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上海政法学院</w:t>
      </w:r>
    </w:p>
    <w:p>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春</w:t>
      </w:r>
      <w:r>
        <w:rPr>
          <w:rFonts w:hint="eastAsia" w:ascii="仿宋" w:hAnsi="仿宋" w:eastAsia="仿宋" w:cs="仿宋"/>
          <w:b/>
          <w:bCs/>
          <w:sz w:val="32"/>
          <w:szCs w:val="32"/>
        </w:rPr>
        <w:t>季学期学生勤工助学岗位招聘通知</w:t>
      </w:r>
    </w:p>
    <w:p>
      <w:pPr>
        <w:jc w:val="center"/>
        <w:rPr>
          <w:rFonts w:ascii="仿宋" w:hAnsi="仿宋" w:eastAsia="仿宋" w:cs="仿宋"/>
          <w:b/>
          <w:bCs/>
          <w:sz w:val="32"/>
          <w:szCs w:val="32"/>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培养学生劳动能力和自立自强精神，</w:t>
      </w:r>
      <w:r>
        <w:rPr>
          <w:rFonts w:hint="eastAsia" w:ascii="仿宋" w:hAnsi="仿宋" w:eastAsia="仿宋" w:cs="仿宋"/>
          <w:sz w:val="28"/>
          <w:szCs w:val="28"/>
        </w:rPr>
        <w:t>引导学生</w:t>
      </w:r>
      <w:r>
        <w:rPr>
          <w:rFonts w:hint="eastAsia" w:ascii="仿宋" w:hAnsi="仿宋" w:eastAsia="仿宋" w:cs="仿宋"/>
          <w:sz w:val="28"/>
          <w:szCs w:val="28"/>
          <w:lang w:eastAsia="zh-CN"/>
        </w:rPr>
        <w:t>树立</w:t>
      </w:r>
      <w:r>
        <w:rPr>
          <w:rFonts w:hint="eastAsia" w:ascii="仿宋" w:hAnsi="仿宋" w:eastAsia="仿宋" w:cs="仿宋"/>
          <w:sz w:val="28"/>
          <w:szCs w:val="28"/>
        </w:rPr>
        <w:t>正确</w:t>
      </w:r>
      <w:r>
        <w:rPr>
          <w:rFonts w:hint="eastAsia" w:ascii="仿宋" w:hAnsi="仿宋" w:eastAsia="仿宋" w:cs="仿宋"/>
          <w:sz w:val="28"/>
          <w:szCs w:val="28"/>
          <w:lang w:eastAsia="zh-CN"/>
        </w:rPr>
        <w:t>的成才</w:t>
      </w:r>
      <w:r>
        <w:rPr>
          <w:rFonts w:hint="eastAsia" w:ascii="仿宋" w:hAnsi="仿宋" w:eastAsia="仿宋" w:cs="仿宋"/>
          <w:sz w:val="28"/>
          <w:szCs w:val="28"/>
        </w:rPr>
        <w:t>观，促进学生</w:t>
      </w:r>
      <w:r>
        <w:rPr>
          <w:rFonts w:hint="eastAsia" w:ascii="仿宋" w:hAnsi="仿宋" w:eastAsia="仿宋" w:cs="仿宋"/>
          <w:sz w:val="28"/>
          <w:szCs w:val="28"/>
          <w:lang w:eastAsia="zh-CN"/>
        </w:rPr>
        <w:t>德智体美劳</w:t>
      </w:r>
      <w:r>
        <w:rPr>
          <w:rFonts w:hint="eastAsia" w:ascii="仿宋" w:hAnsi="仿宋" w:eastAsia="仿宋" w:cs="仿宋"/>
          <w:sz w:val="28"/>
          <w:szCs w:val="28"/>
        </w:rPr>
        <w:t>全面发展，</w:t>
      </w:r>
      <w:r>
        <w:rPr>
          <w:rFonts w:hint="eastAsia" w:ascii="仿宋" w:hAnsi="仿宋" w:eastAsia="仿宋" w:cs="仿宋"/>
          <w:sz w:val="28"/>
          <w:szCs w:val="28"/>
          <w:lang w:val="en-US" w:eastAsia="zh-CN"/>
        </w:rPr>
        <w:t>帮助经济上有困难的学生通过个人努力获得更多发展机会</w:t>
      </w:r>
      <w:r>
        <w:rPr>
          <w:rFonts w:hint="eastAsia" w:ascii="仿宋" w:hAnsi="仿宋" w:eastAsia="仿宋" w:cs="仿宋"/>
          <w:sz w:val="28"/>
          <w:szCs w:val="28"/>
        </w:rPr>
        <w:t>，我校</w:t>
      </w:r>
      <w:r>
        <w:rPr>
          <w:rFonts w:hint="eastAsia" w:ascii="仿宋" w:hAnsi="仿宋" w:eastAsia="仿宋" w:cs="仿宋"/>
          <w:sz w:val="28"/>
          <w:szCs w:val="28"/>
          <w:lang w:eastAsia="zh-CN"/>
        </w:rPr>
        <w:t>从即日起</w:t>
      </w:r>
      <w:r>
        <w:rPr>
          <w:rFonts w:hint="eastAsia" w:ascii="仿宋" w:hAnsi="仿宋" w:eastAsia="仿宋" w:cs="仿宋"/>
          <w:sz w:val="28"/>
          <w:szCs w:val="28"/>
        </w:rPr>
        <w:t>开展</w:t>
      </w:r>
      <w:r>
        <w:rPr>
          <w:rFonts w:hint="eastAsia" w:ascii="仿宋" w:hAnsi="仿宋" w:eastAsia="仿宋" w:cs="仿宋"/>
          <w:sz w:val="28"/>
          <w:szCs w:val="28"/>
          <w:lang w:eastAsia="zh-CN"/>
        </w:rPr>
        <w:t>春季学期</w:t>
      </w:r>
      <w:r>
        <w:rPr>
          <w:rFonts w:hint="eastAsia" w:ascii="仿宋" w:hAnsi="仿宋" w:eastAsia="仿宋" w:cs="仿宋"/>
          <w:sz w:val="28"/>
          <w:szCs w:val="28"/>
        </w:rPr>
        <w:t xml:space="preserve">勤工助学岗位招聘工作。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本学期共</w:t>
      </w:r>
      <w:r>
        <w:rPr>
          <w:rFonts w:hint="eastAsia" w:ascii="仿宋" w:hAnsi="仿宋" w:eastAsia="仿宋" w:cs="仿宋"/>
          <w:sz w:val="28"/>
          <w:szCs w:val="28"/>
        </w:rPr>
        <w:t>有</w:t>
      </w:r>
      <w:r>
        <w:rPr>
          <w:rFonts w:hint="eastAsia" w:ascii="仿宋" w:hAnsi="仿宋" w:eastAsia="仿宋" w:cs="仿宋"/>
          <w:sz w:val="28"/>
          <w:szCs w:val="28"/>
          <w:lang w:val="en-US" w:eastAsia="zh-CN"/>
        </w:rPr>
        <w:t>45</w:t>
      </w:r>
      <w:r>
        <w:rPr>
          <w:rFonts w:hint="eastAsia" w:ascii="仿宋" w:hAnsi="仿宋" w:eastAsia="仿宋" w:cs="仿宋"/>
          <w:sz w:val="28"/>
          <w:szCs w:val="28"/>
        </w:rPr>
        <w:t>个</w:t>
      </w:r>
      <w:r>
        <w:rPr>
          <w:rFonts w:hint="eastAsia" w:ascii="仿宋" w:hAnsi="仿宋" w:eastAsia="仿宋" w:cs="仿宋"/>
          <w:sz w:val="28"/>
          <w:szCs w:val="28"/>
          <w:lang w:eastAsia="zh-CN"/>
        </w:rPr>
        <w:t>校内</w:t>
      </w:r>
      <w:r>
        <w:rPr>
          <w:rFonts w:hint="eastAsia" w:ascii="仿宋" w:hAnsi="仿宋" w:eastAsia="仿宋" w:cs="仿宋"/>
          <w:sz w:val="28"/>
          <w:szCs w:val="28"/>
        </w:rPr>
        <w:t>用工部门共计</w:t>
      </w:r>
      <w:r>
        <w:rPr>
          <w:rFonts w:hint="eastAsia" w:ascii="仿宋" w:hAnsi="仿宋" w:eastAsia="仿宋" w:cs="仿宋"/>
          <w:sz w:val="28"/>
          <w:szCs w:val="28"/>
          <w:lang w:val="en-US" w:eastAsia="zh-CN"/>
        </w:rPr>
        <w:t>441</w:t>
      </w:r>
      <w:r>
        <w:rPr>
          <w:rFonts w:hint="eastAsia" w:ascii="仿宋" w:hAnsi="仿宋" w:eastAsia="仿宋" w:cs="仿宋"/>
          <w:sz w:val="28"/>
          <w:szCs w:val="28"/>
        </w:rPr>
        <w:t>个勤工助学岗位</w:t>
      </w:r>
      <w:r>
        <w:rPr>
          <w:rFonts w:hint="eastAsia" w:ascii="仿宋" w:hAnsi="仿宋" w:eastAsia="仿宋" w:cs="仿宋"/>
          <w:sz w:val="28"/>
          <w:szCs w:val="28"/>
          <w:lang w:eastAsia="zh-CN"/>
        </w:rPr>
        <w:t>招录</w:t>
      </w:r>
      <w:r>
        <w:rPr>
          <w:rFonts w:hint="eastAsia" w:ascii="仿宋" w:hAnsi="仿宋" w:eastAsia="仿宋" w:cs="仿宋"/>
          <w:sz w:val="28"/>
          <w:szCs w:val="28"/>
        </w:rPr>
        <w:t>本科</w:t>
      </w:r>
      <w:r>
        <w:rPr>
          <w:rFonts w:hint="eastAsia" w:ascii="仿宋" w:hAnsi="仿宋" w:eastAsia="仿宋" w:cs="仿宋"/>
          <w:sz w:val="28"/>
          <w:szCs w:val="28"/>
          <w:lang w:eastAsia="zh-CN"/>
        </w:rPr>
        <w:t>学生</w:t>
      </w:r>
      <w:r>
        <w:rPr>
          <w:rFonts w:hint="eastAsia" w:ascii="仿宋" w:hAnsi="仿宋" w:eastAsia="仿宋" w:cs="仿宋"/>
          <w:sz w:val="28"/>
          <w:szCs w:val="28"/>
        </w:rPr>
        <w:t>（含预科）：</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勤工助学岗位应优先录用家庭经济困难的学生，二级学院原则上应全部录用经济困难学生；学校行政部门录用的经济困难学生人数不得低于本部门勤工助学岗位数的50%，特殊工种除外。</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学生参加勤工助学原则上每周不超过8小时，每月不超过40小时。每小时劳动报酬13元人民币。</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三、新录用学生必须经学工系统网上申请，并由学工部学生资助奖励中心审核通过后正式上岗，</w:t>
      </w:r>
      <w:r>
        <w:rPr>
          <w:rFonts w:hint="eastAsia" w:ascii="仿宋" w:hAnsi="仿宋" w:eastAsia="仿宋" w:cs="仿宋"/>
          <w:sz w:val="28"/>
          <w:szCs w:val="28"/>
        </w:rPr>
        <w:t>一名学生只能被一个岗位录用。</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具体</w:t>
      </w:r>
      <w:r>
        <w:rPr>
          <w:rFonts w:hint="eastAsia" w:ascii="仿宋" w:hAnsi="仿宋" w:eastAsia="仿宋" w:cs="仿宋"/>
          <w:sz w:val="28"/>
          <w:szCs w:val="28"/>
          <w:lang w:eastAsia="zh-CN"/>
        </w:rPr>
        <w:t>新招</w:t>
      </w:r>
      <w:r>
        <w:rPr>
          <w:rFonts w:hint="eastAsia" w:ascii="仿宋" w:hAnsi="仿宋" w:eastAsia="仿宋" w:cs="仿宋"/>
          <w:sz w:val="28"/>
          <w:szCs w:val="28"/>
        </w:rPr>
        <w:t>聘岗位和联系方式详见附件。希望各位同学踊跃报名！</w:t>
      </w:r>
      <w:r>
        <w:rPr>
          <w:rFonts w:hint="eastAsia" w:ascii="仿宋" w:hAnsi="仿宋" w:eastAsia="仿宋" w:cs="仿宋"/>
          <w:sz w:val="28"/>
          <w:szCs w:val="28"/>
          <w:lang w:val="en-US" w:eastAsia="zh-CN"/>
        </w:rPr>
        <w:t>如有疑问，请到一门式学生综合事务中心二号窗口咨询。</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特此通知。</w:t>
      </w:r>
    </w:p>
    <w:p>
      <w:pPr>
        <w:ind w:firstLine="638" w:firstLineChars="228"/>
        <w:textAlignment w:val="baseline"/>
        <w:rPr>
          <w:rFonts w:hint="eastAsia" w:ascii="仿宋" w:hAnsi="仿宋" w:eastAsia="仿宋" w:cs="宋体"/>
          <w:bCs/>
          <w:kern w:val="0"/>
          <w:sz w:val="28"/>
          <w:szCs w:val="28"/>
          <w:lang w:val="en-US" w:eastAsia="zh-CN"/>
        </w:rPr>
      </w:pPr>
      <w:r>
        <w:rPr>
          <w:rFonts w:hint="eastAsia" w:ascii="仿宋" w:hAnsi="仿宋" w:eastAsia="仿宋" w:cs="仿宋"/>
          <w:sz w:val="28"/>
          <w:szCs w:val="28"/>
        </w:rPr>
        <w:t>附件：</w:t>
      </w:r>
      <w:r>
        <w:rPr>
          <w:rFonts w:hint="eastAsia" w:ascii="仿宋" w:hAnsi="仿宋" w:eastAsia="仿宋" w:cs="宋体"/>
          <w:b/>
          <w:kern w:val="0"/>
          <w:sz w:val="28"/>
          <w:szCs w:val="28"/>
        </w:rPr>
        <w:t xml:space="preserve"> </w:t>
      </w:r>
      <w:r>
        <w:rPr>
          <w:rFonts w:hint="eastAsia" w:ascii="仿宋" w:hAnsi="仿宋" w:eastAsia="仿宋" w:cs="宋体"/>
          <w:bCs/>
          <w:kern w:val="0"/>
          <w:sz w:val="28"/>
          <w:szCs w:val="28"/>
        </w:rPr>
        <w:t>202</w:t>
      </w:r>
      <w:r>
        <w:rPr>
          <w:rFonts w:hint="eastAsia" w:ascii="仿宋" w:hAnsi="仿宋" w:eastAsia="仿宋" w:cs="宋体"/>
          <w:bCs/>
          <w:kern w:val="0"/>
          <w:sz w:val="28"/>
          <w:szCs w:val="28"/>
          <w:lang w:val="en-US" w:eastAsia="zh-CN"/>
        </w:rPr>
        <w:t>3</w:t>
      </w:r>
      <w:r>
        <w:rPr>
          <w:rFonts w:hint="eastAsia" w:ascii="仿宋" w:hAnsi="仿宋" w:eastAsia="仿宋" w:cs="宋体"/>
          <w:bCs/>
          <w:kern w:val="0"/>
          <w:sz w:val="28"/>
          <w:szCs w:val="28"/>
        </w:rPr>
        <w:t>年</w:t>
      </w:r>
      <w:r>
        <w:rPr>
          <w:rFonts w:hint="eastAsia" w:ascii="仿宋" w:hAnsi="仿宋" w:eastAsia="仿宋" w:cs="宋体"/>
          <w:bCs/>
          <w:kern w:val="0"/>
          <w:sz w:val="28"/>
          <w:szCs w:val="28"/>
          <w:lang w:val="en-US" w:eastAsia="zh-CN"/>
        </w:rPr>
        <w:t>春</w:t>
      </w:r>
      <w:r>
        <w:rPr>
          <w:rFonts w:hint="eastAsia" w:ascii="仿宋" w:hAnsi="仿宋" w:eastAsia="仿宋" w:cs="宋体"/>
          <w:bCs/>
          <w:kern w:val="0"/>
          <w:sz w:val="28"/>
          <w:szCs w:val="28"/>
        </w:rPr>
        <w:t>季学期学生勤工助学岗位招聘表</w:t>
      </w:r>
      <w:r>
        <w:rPr>
          <w:rFonts w:hint="eastAsia" w:ascii="仿宋" w:hAnsi="仿宋" w:eastAsia="仿宋" w:cs="宋体"/>
          <w:bCs/>
          <w:kern w:val="0"/>
          <w:sz w:val="28"/>
          <w:szCs w:val="28"/>
          <w:lang w:val="en-US" w:eastAsia="zh-CN"/>
        </w:rPr>
        <w:t xml:space="preserve">                  </w:t>
      </w:r>
    </w:p>
    <w:p>
      <w:pPr>
        <w:ind w:firstLine="638" w:firstLineChars="228"/>
        <w:textAlignment w:val="baseline"/>
        <w:rPr>
          <w:rFonts w:hint="eastAsia"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 xml:space="preserve">                                学工部学生资助奖励中心</w:t>
      </w:r>
    </w:p>
    <w:p>
      <w:pPr>
        <w:ind w:firstLine="638" w:firstLineChars="228"/>
        <w:textAlignment w:val="baseline"/>
        <w:rPr>
          <w:rFonts w:hint="default" w:ascii="仿宋" w:hAnsi="仿宋" w:eastAsia="仿宋" w:cs="宋体"/>
          <w:bCs/>
          <w:kern w:val="0"/>
          <w:sz w:val="28"/>
          <w:szCs w:val="28"/>
          <w:lang w:val="en-US" w:eastAsia="zh-CN"/>
        </w:rPr>
      </w:pPr>
      <w:r>
        <w:rPr>
          <w:rFonts w:hint="eastAsia" w:ascii="仿宋" w:hAnsi="仿宋" w:eastAsia="仿宋" w:cs="宋体"/>
          <w:bCs/>
          <w:kern w:val="0"/>
          <w:sz w:val="28"/>
          <w:szCs w:val="28"/>
          <w:lang w:val="en-US" w:eastAsia="zh-CN"/>
        </w:rPr>
        <w:t xml:space="preserve">                                     2023年3月1日</w:t>
      </w:r>
    </w:p>
    <w:p>
      <w:pPr>
        <w:snapToGrid/>
        <w:spacing w:before="0" w:beforeAutospacing="0" w:after="0" w:afterAutospacing="0" w:line="240" w:lineRule="auto"/>
        <w:jc w:val="center"/>
        <w:textAlignment w:val="baseline"/>
        <w:rPr>
          <w:rFonts w:hint="eastAsia" w:ascii="仿宋" w:hAnsi="仿宋" w:eastAsia="仿宋" w:cs="宋体"/>
          <w:b/>
          <w:i w:val="0"/>
          <w:caps w:val="0"/>
          <w:spacing w:val="0"/>
          <w:w w:val="100"/>
          <w:kern w:val="0"/>
          <w:sz w:val="28"/>
          <w:szCs w:val="28"/>
        </w:rPr>
      </w:pPr>
      <w:r>
        <w:rPr>
          <w:rFonts w:hint="eastAsia" w:ascii="仿宋" w:hAnsi="仿宋" w:eastAsia="仿宋" w:cs="宋体"/>
          <w:b/>
          <w:i w:val="0"/>
          <w:caps w:val="0"/>
          <w:spacing w:val="0"/>
          <w:w w:val="100"/>
          <w:kern w:val="0"/>
          <w:sz w:val="28"/>
          <w:szCs w:val="28"/>
          <w:lang w:val="en-US" w:eastAsia="zh-CN"/>
        </w:rPr>
        <w:t xml:space="preserve">附件：    </w:t>
      </w:r>
      <w:r>
        <w:rPr>
          <w:rFonts w:hint="eastAsia" w:ascii="仿宋" w:hAnsi="仿宋" w:eastAsia="仿宋" w:cs="宋体"/>
          <w:b/>
          <w:i w:val="0"/>
          <w:caps w:val="0"/>
          <w:spacing w:val="0"/>
          <w:w w:val="100"/>
          <w:kern w:val="0"/>
          <w:sz w:val="28"/>
          <w:szCs w:val="28"/>
        </w:rPr>
        <w:t>20</w:t>
      </w:r>
      <w:r>
        <w:rPr>
          <w:rFonts w:hint="eastAsia" w:ascii="仿宋" w:hAnsi="仿宋" w:eastAsia="仿宋" w:cs="宋体"/>
          <w:b/>
          <w:i w:val="0"/>
          <w:caps w:val="0"/>
          <w:spacing w:val="0"/>
          <w:w w:val="100"/>
          <w:kern w:val="0"/>
          <w:sz w:val="28"/>
          <w:szCs w:val="28"/>
          <w:lang w:val="en-US" w:eastAsia="zh-CN"/>
        </w:rPr>
        <w:t>23</w:t>
      </w:r>
      <w:r>
        <w:rPr>
          <w:rFonts w:hint="eastAsia" w:ascii="仿宋" w:hAnsi="仿宋" w:eastAsia="仿宋" w:cs="宋体"/>
          <w:b/>
          <w:i w:val="0"/>
          <w:caps w:val="0"/>
          <w:spacing w:val="0"/>
          <w:w w:val="100"/>
          <w:kern w:val="0"/>
          <w:sz w:val="28"/>
          <w:szCs w:val="28"/>
        </w:rPr>
        <w:t>年</w:t>
      </w:r>
      <w:r>
        <w:rPr>
          <w:rFonts w:hint="eastAsia" w:ascii="仿宋" w:hAnsi="仿宋" w:eastAsia="仿宋" w:cs="宋体"/>
          <w:b/>
          <w:i w:val="0"/>
          <w:caps w:val="0"/>
          <w:spacing w:val="0"/>
          <w:w w:val="100"/>
          <w:kern w:val="0"/>
          <w:sz w:val="28"/>
          <w:szCs w:val="28"/>
          <w:lang w:val="en-US" w:eastAsia="zh-CN"/>
        </w:rPr>
        <w:t>秋</w:t>
      </w:r>
      <w:r>
        <w:rPr>
          <w:rFonts w:hint="eastAsia" w:ascii="仿宋" w:hAnsi="仿宋" w:eastAsia="仿宋" w:cs="宋体"/>
          <w:b/>
          <w:i w:val="0"/>
          <w:caps w:val="0"/>
          <w:spacing w:val="0"/>
          <w:w w:val="100"/>
          <w:kern w:val="0"/>
          <w:sz w:val="28"/>
          <w:szCs w:val="28"/>
        </w:rPr>
        <w:t>季学期学生勤工助学岗位招聘表</w:t>
      </w:r>
    </w:p>
    <w:tbl>
      <w:tblPr>
        <w:tblStyle w:val="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8"/>
        <w:gridCol w:w="1616"/>
        <w:gridCol w:w="46"/>
        <w:gridCol w:w="2650"/>
        <w:gridCol w:w="1050"/>
        <w:gridCol w:w="49"/>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用工部门</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工作岗位</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工作要求</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体育部</w:t>
            </w:r>
          </w:p>
        </w:tc>
        <w:tc>
          <w:tcPr>
            <w:tcW w:w="948" w:type="pc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办公室助理</w:t>
            </w:r>
          </w:p>
        </w:tc>
        <w:tc>
          <w:tcPr>
            <w:tcW w:w="2198"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需要熟悉办公软件操作，时间充足</w:t>
            </w:r>
          </w:p>
        </w:tc>
        <w:tc>
          <w:tcPr>
            <w:tcW w:w="650"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办公地址：搏毅馆206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体育部板球队</w:t>
            </w:r>
          </w:p>
        </w:tc>
        <w:tc>
          <w:tcPr>
            <w:tcW w:w="9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w:t>
            </w:r>
          </w:p>
        </w:tc>
        <w:tc>
          <w:tcPr>
            <w:tcW w:w="219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熟悉办公软件</w:t>
            </w:r>
          </w:p>
        </w:tc>
        <w:tc>
          <w:tcPr>
            <w:tcW w:w="650"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板球队王存文老师：13601800235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信息化工作办公室</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一卡通中心助理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认真负责，做事细心，有较好的沟通能力。</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办公地址：庸夫楼211室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软件中心助理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会使用office办公软件，帮助整理文件和项目材料，工作认真负责细心，愿意学习有耐心。</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202"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办公地址：庸夫楼203室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经济法学院</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辅导员助理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工作认真负责</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办公地址：B1办公楼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中国-上合基地办公室培训部</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吃苦耐劳，会英语、俄语者优先。</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办公地址：中国上合基地办公楼214 联系电话： 59801519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学工部留学生事务中心</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留学生中心助理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在中心老师的指导、培养和帮助下，协助中心完成 图表制作、数据统计、资料整理归档，接待外宾以及相关会务工作等。</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办公地址：55号楼一楼留学生事务中心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陆红梅:39225050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1202"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工会</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咖啡厅服务人员</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对咖啡制作感兴趣，有情怀；工作细心，吃苦耐劳，善于与教师沟通。</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jc w:val="center"/>
        </w:trPr>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音乐理疗室服务人员</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工作认真，积极学习，3456节没有课</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120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解压室服务人员</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教师减压室、音乐理疗的设备管理以及服务工作，工作时间基本为工作日周五，有特殊情况会提前商议安排。工作细心有责任心；善于和老师沟通</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120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教工活动中心302  15079550502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国际交流处、港澳台办公室、留学生办公室</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学生助理</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认真负责、组织性纪律性强</w:t>
            </w:r>
          </w:p>
          <w:p>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熟练运用办公室软件</w:t>
            </w:r>
          </w:p>
          <w:p>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外语水平较好</w:t>
            </w:r>
          </w:p>
          <w:p>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有一定写作水平</w:t>
            </w:r>
          </w:p>
          <w:p>
            <w:pPr>
              <w:keepNext w:val="0"/>
              <w:keepLines w:val="0"/>
              <w:widowControl/>
              <w:numPr>
                <w:ilvl w:val="0"/>
                <w:numId w:val="1"/>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擅长图文编辑、新媒体运维者优先</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留学生楼206 39226925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人事处（教工部）</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熟练掌握办公软件使用，有较强责任心。贫困生优先</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求实楼319室 刘老师39226506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上海司法研究所</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工作认真负责，吃苦耐劳，团结协作，熟练掌握办公软件，具有一定公文写作能力和良好的沟通交流能力。</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办公室助理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能熟练使用公众号排版工具进行编辑排版发布者或有此类工作经验优先。善于沟通，工作负责，细致认真，能够胜任本职工作。</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综合研究中心102</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电话：39220328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党委宣传部</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责任心强，做事认真细致，能吃苦耐劳；文字能力强以及家庭经济贫困学生优先。</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李老师，求实楼309，电话：39225100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档案馆</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协助整理、扫描并上架各部门提交至档案馆的文件；满足档案馆日常查档需求</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陈老师/孙老师 39225092  求实楼224/219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1202"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学工部</w:t>
            </w:r>
          </w:p>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招生工作办公室</w:t>
            </w:r>
          </w:p>
        </w:tc>
        <w:tc>
          <w:tcPr>
            <w:tcW w:w="975"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本科招生助理</w:t>
            </w:r>
          </w:p>
        </w:tc>
        <w:tc>
          <w:tcPr>
            <w:tcW w:w="2200"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工作描述：</w:t>
            </w:r>
            <w:r>
              <w:rPr>
                <w:rFonts w:hint="default" w:ascii="Arial" w:hAnsi="Arial" w:eastAsia="宋体" w:cs="Arial"/>
                <w:i w:val="0"/>
                <w:iCs w:val="0"/>
                <w:color w:val="000000"/>
                <w:kern w:val="0"/>
                <w:sz w:val="20"/>
                <w:szCs w:val="20"/>
                <w:u w:val="none"/>
                <w:lang w:val="en-US" w:eastAsia="zh-CN" w:bidi="ar"/>
              </w:rPr>
              <w:t>日常接听本科招生咨询电话，整理本科招生录取数据及处理其他相关工作。</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岗位要求：大一、大二困难生。普通话标准，为人耐心、亲切、细致，语言表达能力较强，心理素质较好。能够熟练运用计算机office等办公软件。</w:t>
            </w:r>
          </w:p>
        </w:tc>
        <w:tc>
          <w:tcPr>
            <w:tcW w:w="621"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202"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联系人：顾</w:t>
            </w:r>
            <w:r>
              <w:rPr>
                <w:rFonts w:hint="eastAsia" w:ascii="Arial" w:hAnsi="Arial" w:eastAsia="宋体" w:cs="Arial"/>
                <w:i w:val="0"/>
                <w:iCs w:val="0"/>
                <w:color w:val="000000"/>
                <w:kern w:val="0"/>
                <w:sz w:val="20"/>
                <w:szCs w:val="20"/>
                <w:u w:val="none"/>
                <w:lang w:val="en-US" w:eastAsia="zh-CN" w:bidi="ar"/>
              </w:rPr>
              <w:t>老师</w:t>
            </w:r>
            <w:r>
              <w:rPr>
                <w:rFonts w:hint="default" w:ascii="Arial" w:hAnsi="Arial" w:eastAsia="宋体" w:cs="Arial"/>
                <w:i w:val="0"/>
                <w:iCs w:val="0"/>
                <w:color w:val="000000"/>
                <w:kern w:val="0"/>
                <w:sz w:val="20"/>
                <w:szCs w:val="20"/>
                <w:u w:val="none"/>
                <w:lang w:val="en-US" w:eastAsia="zh-CN" w:bidi="ar"/>
              </w:rPr>
              <w:t xml:space="preserve">  联系电话：39225175 办公地点：学生活动中心A308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2"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学工部</w:t>
            </w:r>
          </w:p>
          <w:p>
            <w:pPr>
              <w:jc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学生资助与奖励中心</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学生助理</w:t>
            </w:r>
          </w:p>
        </w:tc>
        <w:tc>
          <w:tcPr>
            <w:tcW w:w="2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numId w:val="0"/>
              </w:numPr>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r>
              <w:rPr>
                <w:rFonts w:hint="default" w:ascii="Arial" w:hAnsi="Arial" w:eastAsia="宋体" w:cs="Arial"/>
                <w:i w:val="0"/>
                <w:iCs w:val="0"/>
                <w:color w:val="000000"/>
                <w:kern w:val="0"/>
                <w:sz w:val="20"/>
                <w:szCs w:val="20"/>
                <w:u w:val="none"/>
                <w:lang w:val="en-US" w:eastAsia="zh-CN" w:bidi="ar"/>
              </w:rPr>
              <w:t>工作耐心仔细，具有工作责任心；</w:t>
            </w:r>
          </w:p>
          <w:p>
            <w:pPr>
              <w:keepNext w:val="0"/>
              <w:keepLines w:val="0"/>
              <w:widowControl/>
              <w:numPr>
                <w:numId w:val="0"/>
              </w:numPr>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2.具有基础的计算机办公操作能力和写作能力，岗位能够全面锻炼和提升办公办文办会能力和计算机操作能力。</w:t>
            </w:r>
          </w:p>
          <w:p>
            <w:pPr>
              <w:keepNext w:val="0"/>
              <w:keepLines w:val="0"/>
              <w:widowControl/>
              <w:numPr>
                <w:numId w:val="0"/>
              </w:numPr>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r>
              <w:rPr>
                <w:rFonts w:hint="default" w:ascii="Arial" w:hAnsi="Arial" w:eastAsia="宋体" w:cs="Arial"/>
                <w:i w:val="0"/>
                <w:iCs w:val="0"/>
                <w:color w:val="000000"/>
                <w:kern w:val="0"/>
                <w:sz w:val="20"/>
                <w:szCs w:val="20"/>
                <w:u w:val="none"/>
                <w:lang w:val="en-US" w:eastAsia="zh-CN" w:bidi="ar"/>
              </w:rPr>
              <w:t>男女不限，只招家庭经济困难学生</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2"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37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联系地点</w:t>
            </w: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新学活A302，傅老师、沈老师</w:t>
            </w:r>
          </w:p>
        </w:tc>
      </w:tr>
    </w:tbl>
    <w:p>
      <w:pPr>
        <w:snapToGrid/>
        <w:spacing w:before="0" w:beforeAutospacing="0" w:after="0" w:afterAutospacing="0" w:line="240" w:lineRule="auto"/>
        <w:jc w:val="center"/>
        <w:textAlignment w:val="baseline"/>
        <w:rPr>
          <w:rFonts w:hint="eastAsia" w:ascii="仿宋" w:hAnsi="仿宋" w:eastAsia="仿宋" w:cs="宋体"/>
          <w:b/>
          <w:i w:val="0"/>
          <w:caps w:val="0"/>
          <w:spacing w:val="0"/>
          <w:w w:val="1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5F7B9"/>
    <w:multiLevelType w:val="singleLevel"/>
    <w:tmpl w:val="1495F7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NzJhMWIxYjc5YmEyMmNmNmNkZTM1MzE4NzQ2OGQifQ=="/>
  </w:docVars>
  <w:rsids>
    <w:rsidRoot w:val="002C10C9"/>
    <w:rsid w:val="002A0188"/>
    <w:rsid w:val="002C10C9"/>
    <w:rsid w:val="00367457"/>
    <w:rsid w:val="004A39EC"/>
    <w:rsid w:val="007B0A76"/>
    <w:rsid w:val="0092278D"/>
    <w:rsid w:val="00967656"/>
    <w:rsid w:val="009D3C45"/>
    <w:rsid w:val="00E57E20"/>
    <w:rsid w:val="00FA5CD4"/>
    <w:rsid w:val="021953BF"/>
    <w:rsid w:val="027B7A58"/>
    <w:rsid w:val="06A83750"/>
    <w:rsid w:val="0A0D7099"/>
    <w:rsid w:val="124E739F"/>
    <w:rsid w:val="173C2D6C"/>
    <w:rsid w:val="1863025B"/>
    <w:rsid w:val="2FE07D88"/>
    <w:rsid w:val="3D195378"/>
    <w:rsid w:val="3EAE0F8E"/>
    <w:rsid w:val="4EAD0469"/>
    <w:rsid w:val="4F107FB6"/>
    <w:rsid w:val="53086B8A"/>
    <w:rsid w:val="64634A61"/>
    <w:rsid w:val="73FC2735"/>
    <w:rsid w:val="767848D4"/>
    <w:rsid w:val="7CC105D6"/>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1425</Words>
  <Characters>1556</Characters>
  <Lines>2</Lines>
  <Paragraphs>1</Paragraphs>
  <TotalTime>2</TotalTime>
  <ScaleCrop>false</ScaleCrop>
  <LinksUpToDate>false</LinksUpToDate>
  <CharactersWithSpaces>1659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2022-08-28T03:03:00Z</dcterms:created>
  <dc:creator>835957530@qq.com</dc:creator>
  <cp:lastModifiedBy>傅瑾</cp:lastModifiedBy>
  <dcterms:modified xsi:type="dcterms:W3CDTF">2023-03-02T02:25:45Z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CDA1B747626B4FFC8F2E5BD4BD4E7878</vt:lpwstr>
  </property>
</Properties>
</file>