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adjustRightInd w:val="0"/>
        <w:snapToGrid w:val="0"/>
        <w:spacing w:line="360" w:lineRule="auto"/>
        <w:ind w:left="2772" w:hanging="2570" w:hangingChars="800"/>
        <w:rPr>
          <w:rFonts w:ascii="华文中宋" w:hAnsi="华文中宋" w:eastAsia="华文中宋"/>
          <w:b/>
          <w:sz w:val="32"/>
          <w:szCs w:val="32"/>
        </w:rPr>
      </w:pPr>
      <w:r>
        <w:rPr>
          <w:rFonts w:ascii="华文中宋" w:hAnsi="华文中宋" w:eastAsia="华文中宋"/>
          <w:b/>
          <w:sz w:val="32"/>
          <w:szCs w:val="32"/>
        </w:rPr>
        <w:t>附件</w:t>
      </w:r>
      <w:r>
        <w:rPr>
          <w:rFonts w:hint="eastAsia" w:ascii="华文中宋" w:hAnsi="华文中宋" w:eastAsia="华文中宋"/>
          <w:b/>
          <w:sz w:val="32"/>
          <w:szCs w:val="32"/>
        </w:rPr>
        <w:t>二</w:t>
      </w:r>
    </w:p>
    <w:p/>
    <w:p>
      <w:pPr>
        <w:pStyle w:val="3"/>
        <w:adjustRightInd w:val="0"/>
        <w:snapToGrid w:val="0"/>
        <w:spacing w:line="288" w:lineRule="auto"/>
        <w:jc w:val="center"/>
        <w:rPr>
          <w:rFonts w:ascii="华文中宋" w:hAnsi="华文中宋" w:eastAsia="华文中宋"/>
          <w:b/>
          <w:sz w:val="32"/>
          <w:szCs w:val="32"/>
        </w:rPr>
      </w:pPr>
      <w:r>
        <w:rPr>
          <w:rFonts w:hint="eastAsia" w:ascii="华文中宋" w:hAnsi="华文中宋" w:eastAsia="华文中宋"/>
          <w:b/>
          <w:sz w:val="32"/>
          <w:szCs w:val="32"/>
        </w:rPr>
        <w:t>中国-上海合作组织国际司法交流合作培训基地</w:t>
      </w:r>
    </w:p>
    <w:p>
      <w:pPr>
        <w:pStyle w:val="3"/>
        <w:adjustRightInd w:val="0"/>
        <w:snapToGrid w:val="0"/>
        <w:spacing w:line="288" w:lineRule="auto"/>
        <w:jc w:val="center"/>
        <w:rPr>
          <w:rFonts w:ascii="华文中宋" w:hAnsi="华文中宋" w:eastAsia="华文中宋"/>
          <w:b/>
          <w:sz w:val="32"/>
          <w:szCs w:val="32"/>
        </w:rPr>
      </w:pPr>
      <w:r>
        <w:rPr>
          <w:rFonts w:hint="eastAsia" w:ascii="华文中宋" w:hAnsi="华文中宋" w:eastAsia="华文中宋"/>
          <w:b/>
          <w:sz w:val="32"/>
          <w:szCs w:val="32"/>
        </w:rPr>
        <w:t>内部教材建设项目</w:t>
      </w:r>
      <w:r>
        <w:rPr>
          <w:rFonts w:ascii="华文中宋" w:hAnsi="华文中宋" w:eastAsia="华文中宋"/>
          <w:b/>
          <w:sz w:val="32"/>
          <w:szCs w:val="32"/>
        </w:rPr>
        <w:t>申报通知</w:t>
      </w:r>
    </w:p>
    <w:p>
      <w:pPr>
        <w:adjustRightInd w:val="0"/>
        <w:snapToGrid w:val="0"/>
        <w:spacing w:line="360" w:lineRule="auto"/>
        <w:ind w:firstLine="540" w:firstLineChars="225"/>
        <w:rPr>
          <w:rFonts w:cs="Arial" w:asciiTheme="minorEastAsia" w:hAnsiTheme="minorEastAsia"/>
          <w:sz w:val="24"/>
        </w:rPr>
      </w:pPr>
    </w:p>
    <w:p>
      <w:pPr>
        <w:adjustRightInd w:val="0"/>
        <w:snapToGrid w:val="0"/>
        <w:spacing w:line="360" w:lineRule="auto"/>
        <w:ind w:firstLine="560" w:firstLineChars="200"/>
        <w:rPr>
          <w:rFonts w:ascii="黑体" w:hAnsi="黑体" w:eastAsia="黑体" w:cs="黑体"/>
          <w:sz w:val="28"/>
          <w:szCs w:val="28"/>
        </w:rPr>
      </w:pPr>
      <w:r>
        <w:rPr>
          <w:rFonts w:ascii="黑体" w:hAnsi="黑体" w:eastAsia="黑体" w:cs="黑体"/>
          <w:sz w:val="28"/>
          <w:szCs w:val="28"/>
        </w:rPr>
        <w:t>一、项目概况</w:t>
      </w:r>
    </w:p>
    <w:p>
      <w:pPr>
        <w:adjustRightInd w:val="0"/>
        <w:snapToGrid w:val="0"/>
        <w:spacing w:line="360" w:lineRule="auto"/>
        <w:ind w:firstLine="560" w:firstLineChars="200"/>
        <w:rPr>
          <w:rFonts w:ascii="仿宋_GB2312" w:hAnsi="仿宋" w:eastAsia="仿宋_GB2312" w:cs="Arial"/>
          <w:sz w:val="28"/>
          <w:szCs w:val="28"/>
        </w:rPr>
      </w:pPr>
      <w:r>
        <w:rPr>
          <w:rFonts w:hint="eastAsia" w:ascii="仿宋_GB2312" w:hAnsi="仿宋" w:eastAsia="仿宋_GB2312" w:cs="Arial"/>
          <w:sz w:val="28"/>
          <w:szCs w:val="28"/>
        </w:rPr>
        <w:t>中国—上海合作组织国际</w:t>
      </w:r>
      <w:bookmarkStart w:id="0" w:name="_GoBack"/>
      <w:bookmarkEnd w:id="0"/>
      <w:r>
        <w:rPr>
          <w:rFonts w:hint="eastAsia" w:ascii="仿宋_GB2312" w:hAnsi="仿宋" w:eastAsia="仿宋_GB2312" w:cs="Arial"/>
          <w:sz w:val="28"/>
          <w:szCs w:val="28"/>
        </w:rPr>
        <w:t>司法交流合作培训基地（以下简称</w:t>
      </w:r>
      <w:r>
        <w:rPr>
          <w:rFonts w:ascii="仿宋_GB2312" w:hAnsi="仿宋" w:eastAsia="仿宋_GB2312" w:cs="Arial"/>
          <w:sz w:val="28"/>
          <w:szCs w:val="28"/>
        </w:rPr>
        <w:t>培训基地）</w:t>
      </w:r>
      <w:r>
        <w:rPr>
          <w:rFonts w:hint="eastAsia" w:ascii="仿宋_GB2312" w:hAnsi="仿宋" w:eastAsia="仿宋_GB2312" w:cs="Arial"/>
          <w:sz w:val="28"/>
          <w:szCs w:val="28"/>
        </w:rPr>
        <w:t>为深入有效地开展援外培训工作、确保培训质量、同时储备一批优秀的教学资源，现组织申报2017年度培训基地内部教材建设项目。</w:t>
      </w:r>
    </w:p>
    <w:p>
      <w:pPr>
        <w:adjustRightInd w:val="0"/>
        <w:snapToGrid w:val="0"/>
        <w:spacing w:line="360" w:lineRule="auto"/>
        <w:ind w:firstLine="560" w:firstLineChars="200"/>
        <w:rPr>
          <w:rFonts w:ascii="黑体" w:hAnsi="黑体" w:eastAsia="黑体" w:cs="黑体"/>
          <w:sz w:val="28"/>
          <w:szCs w:val="28"/>
        </w:rPr>
      </w:pPr>
      <w:r>
        <w:rPr>
          <w:rFonts w:ascii="黑体" w:hAnsi="黑体" w:eastAsia="黑体" w:cs="黑体"/>
          <w:sz w:val="28"/>
          <w:szCs w:val="28"/>
        </w:rPr>
        <w:t>二、项目建设基本要求</w:t>
      </w:r>
    </w:p>
    <w:p>
      <w:pPr>
        <w:widowControl/>
        <w:adjustRightInd w:val="0"/>
        <w:snapToGrid w:val="0"/>
        <w:spacing w:line="360" w:lineRule="auto"/>
        <w:ind w:firstLine="560" w:firstLineChars="200"/>
        <w:jc w:val="left"/>
        <w:rPr>
          <w:rFonts w:ascii="仿宋_GB2312" w:hAnsi="仿宋" w:eastAsia="仿宋_GB2312" w:cs="Arial"/>
          <w:sz w:val="28"/>
          <w:szCs w:val="28"/>
        </w:rPr>
      </w:pPr>
      <w:r>
        <w:rPr>
          <w:rFonts w:hint="eastAsia" w:ascii="仿宋_GB2312" w:hAnsi="仿宋" w:eastAsia="仿宋_GB2312" w:cs="Arial"/>
          <w:sz w:val="28"/>
          <w:szCs w:val="28"/>
        </w:rPr>
        <w:t>（一）项目申报人需从《公共情报学》、《跨国犯罪对策》、《刑事侦查学》、《警务管理与决策》、《网络信息安全》、《依法治国与法治中国》、《警务指挥信息系统》、《国际公法》、《上合组织框架内的国际执法合作》、《一带一路与地区安全》等10个主题中任选一个主题或自拟一个相关主题进行写作，文章字数为10～15万字；</w:t>
      </w:r>
    </w:p>
    <w:p>
      <w:pPr>
        <w:widowControl/>
        <w:adjustRightInd w:val="0"/>
        <w:snapToGrid w:val="0"/>
        <w:spacing w:line="360" w:lineRule="auto"/>
        <w:ind w:firstLine="560" w:firstLineChars="200"/>
        <w:jc w:val="left"/>
        <w:rPr>
          <w:rFonts w:ascii="仿宋_GB2312" w:hAnsi="仿宋" w:eastAsia="仿宋_GB2312" w:cs="Arial"/>
          <w:sz w:val="28"/>
          <w:szCs w:val="28"/>
        </w:rPr>
      </w:pPr>
      <w:r>
        <w:rPr>
          <w:rFonts w:hint="eastAsia" w:ascii="仿宋_GB2312" w:hAnsi="仿宋" w:eastAsia="仿宋_GB2312" w:cs="Arial"/>
          <w:sz w:val="28"/>
          <w:szCs w:val="28"/>
        </w:rPr>
        <w:t>（二）教材内容除导论与概况外，需引入大量典型实例并阐述说明；</w:t>
      </w:r>
    </w:p>
    <w:p>
      <w:pPr>
        <w:widowControl/>
        <w:adjustRightInd w:val="0"/>
        <w:snapToGrid w:val="0"/>
        <w:spacing w:line="360" w:lineRule="auto"/>
        <w:ind w:firstLine="560" w:firstLineChars="200"/>
        <w:jc w:val="left"/>
        <w:rPr>
          <w:rFonts w:ascii="仿宋_GB2312" w:hAnsi="仿宋" w:eastAsia="仿宋_GB2312" w:cs="Arial"/>
          <w:sz w:val="28"/>
          <w:szCs w:val="28"/>
        </w:rPr>
      </w:pPr>
      <w:r>
        <w:rPr>
          <w:rFonts w:hint="eastAsia" w:ascii="仿宋_GB2312" w:hAnsi="仿宋" w:eastAsia="仿宋_GB2312" w:cs="Arial"/>
          <w:sz w:val="28"/>
          <w:szCs w:val="28"/>
        </w:rPr>
        <w:t>（三）项目建设周期为2年，从2017年</w:t>
      </w:r>
      <w:r>
        <w:rPr>
          <w:rFonts w:ascii="仿宋_GB2312" w:hAnsi="仿宋" w:eastAsia="仿宋_GB2312" w:cs="Arial"/>
          <w:sz w:val="28"/>
          <w:szCs w:val="28"/>
        </w:rPr>
        <w:t>10</w:t>
      </w:r>
      <w:r>
        <w:rPr>
          <w:rFonts w:hint="eastAsia" w:ascii="仿宋_GB2312" w:hAnsi="仿宋" w:eastAsia="仿宋_GB2312" w:cs="Arial"/>
          <w:sz w:val="28"/>
          <w:szCs w:val="28"/>
        </w:rPr>
        <w:t>月</w:t>
      </w:r>
      <w:r>
        <w:rPr>
          <w:rFonts w:ascii="仿宋_GB2312" w:hAnsi="仿宋" w:eastAsia="仿宋_GB2312" w:cs="Arial"/>
          <w:sz w:val="28"/>
          <w:szCs w:val="28"/>
        </w:rPr>
        <w:t>20</w:t>
      </w:r>
      <w:r>
        <w:rPr>
          <w:rFonts w:hint="eastAsia" w:ascii="仿宋_GB2312" w:hAnsi="仿宋" w:eastAsia="仿宋_GB2312" w:cs="Arial"/>
          <w:sz w:val="28"/>
          <w:szCs w:val="28"/>
        </w:rPr>
        <w:t>日起至2019年</w:t>
      </w:r>
      <w:r>
        <w:rPr>
          <w:rFonts w:ascii="仿宋_GB2312" w:hAnsi="仿宋" w:eastAsia="仿宋_GB2312" w:cs="Arial"/>
          <w:sz w:val="28"/>
          <w:szCs w:val="28"/>
        </w:rPr>
        <w:t>10</w:t>
      </w:r>
      <w:r>
        <w:rPr>
          <w:rFonts w:hint="eastAsia" w:ascii="仿宋_GB2312" w:hAnsi="仿宋" w:eastAsia="仿宋_GB2312" w:cs="Arial"/>
          <w:sz w:val="28"/>
          <w:szCs w:val="28"/>
        </w:rPr>
        <w:t>月</w:t>
      </w:r>
      <w:r>
        <w:rPr>
          <w:rFonts w:ascii="仿宋_GB2312" w:hAnsi="仿宋" w:eastAsia="仿宋_GB2312" w:cs="Arial"/>
          <w:sz w:val="28"/>
          <w:szCs w:val="28"/>
        </w:rPr>
        <w:t>19</w:t>
      </w:r>
      <w:r>
        <w:rPr>
          <w:rFonts w:hint="eastAsia" w:ascii="仿宋_GB2312" w:hAnsi="仿宋" w:eastAsia="仿宋_GB2312" w:cs="Arial"/>
          <w:sz w:val="28"/>
          <w:szCs w:val="28"/>
        </w:rPr>
        <w:t>日止。项目申报人须于2017年9月29日前如实填写项目申报表并递交至培训基地。</w:t>
      </w:r>
    </w:p>
    <w:p>
      <w:pPr>
        <w:widowControl/>
        <w:adjustRightInd w:val="0"/>
        <w:snapToGrid w:val="0"/>
        <w:spacing w:line="360" w:lineRule="auto"/>
        <w:ind w:firstLine="560" w:firstLineChars="200"/>
        <w:jc w:val="left"/>
        <w:rPr>
          <w:rFonts w:ascii="仿宋_GB2312" w:hAnsi="仿宋" w:eastAsia="仿宋_GB2312" w:cs="Arial"/>
          <w:sz w:val="28"/>
          <w:szCs w:val="28"/>
        </w:rPr>
      </w:pPr>
      <w:r>
        <w:rPr>
          <w:rFonts w:hint="eastAsia" w:ascii="仿宋_GB2312" w:hAnsi="仿宋" w:eastAsia="仿宋_GB2312" w:cs="Arial"/>
          <w:sz w:val="28"/>
          <w:szCs w:val="28"/>
        </w:rPr>
        <w:t>（四）项目中期检查时间为2018年</w:t>
      </w:r>
      <w:r>
        <w:rPr>
          <w:rFonts w:ascii="仿宋_GB2312" w:hAnsi="仿宋" w:eastAsia="仿宋_GB2312" w:cs="Arial"/>
          <w:sz w:val="28"/>
          <w:szCs w:val="28"/>
        </w:rPr>
        <w:t>10</w:t>
      </w:r>
      <w:r>
        <w:rPr>
          <w:rFonts w:hint="eastAsia" w:ascii="仿宋_GB2312" w:hAnsi="仿宋" w:eastAsia="仿宋_GB2312" w:cs="Arial"/>
          <w:sz w:val="28"/>
          <w:szCs w:val="28"/>
        </w:rPr>
        <w:t>月，项目申报人须于2018年</w:t>
      </w:r>
      <w:r>
        <w:rPr>
          <w:rFonts w:ascii="仿宋_GB2312" w:hAnsi="仿宋" w:eastAsia="仿宋_GB2312" w:cs="Arial"/>
          <w:sz w:val="28"/>
          <w:szCs w:val="28"/>
        </w:rPr>
        <w:t>10</w:t>
      </w:r>
      <w:r>
        <w:rPr>
          <w:rFonts w:hint="eastAsia" w:ascii="仿宋_GB2312" w:hAnsi="仿宋" w:eastAsia="仿宋_GB2312" w:cs="Arial"/>
          <w:sz w:val="28"/>
          <w:szCs w:val="28"/>
        </w:rPr>
        <w:t>月</w:t>
      </w:r>
      <w:r>
        <w:rPr>
          <w:rFonts w:ascii="仿宋_GB2312" w:hAnsi="仿宋" w:eastAsia="仿宋_GB2312" w:cs="Arial"/>
          <w:sz w:val="28"/>
          <w:szCs w:val="28"/>
        </w:rPr>
        <w:t>20</w:t>
      </w:r>
      <w:r>
        <w:rPr>
          <w:rFonts w:hint="eastAsia" w:ascii="仿宋_GB2312" w:hAnsi="仿宋" w:eastAsia="仿宋_GB2312" w:cs="Arial"/>
          <w:sz w:val="28"/>
          <w:szCs w:val="28"/>
        </w:rPr>
        <w:t>日前向培训基地递交项目中期检查表；</w:t>
      </w:r>
    </w:p>
    <w:p>
      <w:pPr>
        <w:widowControl/>
        <w:adjustRightInd w:val="0"/>
        <w:snapToGrid w:val="0"/>
        <w:spacing w:line="360" w:lineRule="auto"/>
        <w:ind w:firstLine="560" w:firstLineChars="200"/>
        <w:jc w:val="left"/>
        <w:rPr>
          <w:rFonts w:ascii="仿宋_GB2312" w:hAnsi="仿宋" w:eastAsia="仿宋_GB2312" w:cs="Arial"/>
          <w:sz w:val="28"/>
          <w:szCs w:val="28"/>
        </w:rPr>
      </w:pPr>
      <w:r>
        <w:rPr>
          <w:rFonts w:hint="eastAsia" w:ascii="仿宋_GB2312" w:hAnsi="仿宋" w:eastAsia="仿宋_GB2312" w:cs="Arial"/>
          <w:sz w:val="28"/>
          <w:szCs w:val="28"/>
        </w:rPr>
        <w:t>（五）内部教材建设项目结项时，申报人需提供教材写作终稿。</w:t>
      </w:r>
    </w:p>
    <w:p>
      <w:pPr>
        <w:adjustRightInd w:val="0"/>
        <w:snapToGrid w:val="0"/>
        <w:spacing w:line="360" w:lineRule="auto"/>
        <w:ind w:firstLine="560" w:firstLineChars="200"/>
        <w:rPr>
          <w:rFonts w:ascii="黑体" w:hAnsi="黑体" w:eastAsia="黑体" w:cs="黑体"/>
          <w:sz w:val="28"/>
          <w:szCs w:val="28"/>
        </w:rPr>
      </w:pPr>
      <w:r>
        <w:rPr>
          <w:rFonts w:ascii="黑体" w:hAnsi="黑体" w:eastAsia="黑体" w:cs="黑体"/>
          <w:sz w:val="28"/>
          <w:szCs w:val="28"/>
        </w:rPr>
        <w:t>三、申报条件</w:t>
      </w:r>
    </w:p>
    <w:p>
      <w:pPr>
        <w:adjustRightInd w:val="0"/>
        <w:snapToGrid w:val="0"/>
        <w:spacing w:line="360" w:lineRule="auto"/>
        <w:ind w:firstLine="560" w:firstLineChars="200"/>
        <w:rPr>
          <w:rFonts w:ascii="仿宋_GB2312" w:hAnsi="仿宋" w:eastAsia="仿宋_GB2312" w:cs="Arial"/>
          <w:sz w:val="28"/>
          <w:szCs w:val="28"/>
        </w:rPr>
      </w:pPr>
      <w:r>
        <w:rPr>
          <w:rFonts w:hint="eastAsia" w:ascii="仿宋_GB2312" w:hAnsi="仿宋" w:eastAsia="仿宋_GB2312" w:cs="Arial"/>
          <w:sz w:val="28"/>
          <w:szCs w:val="28"/>
        </w:rPr>
        <w:t>（一）具有完全民事行为能力的自然人或具有独立法人资格的有关学会、高校、研究机构、实务部门；</w:t>
      </w:r>
    </w:p>
    <w:p>
      <w:pPr>
        <w:adjustRightInd w:val="0"/>
        <w:snapToGrid w:val="0"/>
        <w:spacing w:line="360" w:lineRule="auto"/>
        <w:ind w:firstLine="560" w:firstLineChars="200"/>
        <w:rPr>
          <w:rFonts w:ascii="仿宋_GB2312" w:hAnsi="仿宋" w:eastAsia="仿宋_GB2312" w:cs="Arial"/>
          <w:sz w:val="28"/>
          <w:szCs w:val="28"/>
        </w:rPr>
      </w:pPr>
      <w:r>
        <w:rPr>
          <w:rFonts w:hint="eastAsia" w:ascii="仿宋_GB2312" w:hAnsi="仿宋" w:eastAsia="仿宋_GB2312" w:cs="Arial"/>
          <w:sz w:val="28"/>
          <w:szCs w:val="28"/>
        </w:rPr>
        <w:t>（二）申报内容符合项目建设基本要求；</w:t>
      </w:r>
    </w:p>
    <w:p>
      <w:pPr>
        <w:adjustRightInd w:val="0"/>
        <w:snapToGrid w:val="0"/>
        <w:spacing w:line="360" w:lineRule="auto"/>
        <w:ind w:firstLine="560" w:firstLineChars="200"/>
        <w:rPr>
          <w:rFonts w:ascii="仿宋_GB2312" w:hAnsi="仿宋" w:eastAsia="仿宋_GB2312" w:cs="Arial"/>
          <w:sz w:val="28"/>
          <w:szCs w:val="28"/>
        </w:rPr>
      </w:pPr>
      <w:r>
        <w:rPr>
          <w:rFonts w:hint="eastAsia" w:ascii="仿宋_GB2312" w:hAnsi="仿宋" w:eastAsia="仿宋_GB2312" w:cs="Arial"/>
          <w:sz w:val="28"/>
          <w:szCs w:val="28"/>
        </w:rPr>
        <w:t>（三）具备实施所申报内容的理论基础与实践经验；</w:t>
      </w:r>
    </w:p>
    <w:p>
      <w:pPr>
        <w:adjustRightInd w:val="0"/>
        <w:snapToGrid w:val="0"/>
        <w:spacing w:line="360" w:lineRule="auto"/>
        <w:ind w:firstLine="560" w:firstLineChars="200"/>
        <w:rPr>
          <w:rFonts w:ascii="仿宋_GB2312" w:hAnsi="仿宋" w:eastAsia="仿宋_GB2312" w:cs="Arial"/>
          <w:sz w:val="28"/>
          <w:szCs w:val="28"/>
        </w:rPr>
      </w:pPr>
      <w:r>
        <w:rPr>
          <w:rFonts w:hint="eastAsia" w:ascii="仿宋_GB2312" w:hAnsi="仿宋" w:eastAsia="仿宋_GB2312" w:cs="Arial"/>
          <w:sz w:val="28"/>
          <w:szCs w:val="28"/>
        </w:rPr>
        <w:t>（四）具备教材写作基础或具有教材写作经验的申报单位或个人将优先予以考虑。</w:t>
      </w:r>
    </w:p>
    <w:p>
      <w:pPr>
        <w:adjustRightInd w:val="0"/>
        <w:snapToGrid w:val="0"/>
        <w:spacing w:line="360" w:lineRule="auto"/>
        <w:ind w:firstLine="560" w:firstLineChars="200"/>
        <w:rPr>
          <w:rFonts w:ascii="黑体" w:hAnsi="黑体" w:eastAsia="黑体" w:cs="黑体"/>
          <w:sz w:val="28"/>
          <w:szCs w:val="28"/>
        </w:rPr>
      </w:pPr>
      <w:r>
        <w:rPr>
          <w:rFonts w:ascii="黑体" w:hAnsi="黑体" w:eastAsia="黑体" w:cs="黑体"/>
          <w:sz w:val="28"/>
          <w:szCs w:val="28"/>
        </w:rPr>
        <w:t>四、项目资金</w:t>
      </w:r>
    </w:p>
    <w:p>
      <w:pPr>
        <w:adjustRightInd w:val="0"/>
        <w:snapToGrid w:val="0"/>
        <w:spacing w:line="360" w:lineRule="auto"/>
        <w:ind w:firstLine="560" w:firstLineChars="200"/>
        <w:rPr>
          <w:rFonts w:ascii="仿宋_GB2312" w:hAnsi="仿宋" w:eastAsia="仿宋_GB2312" w:cs="Arial"/>
          <w:sz w:val="28"/>
          <w:szCs w:val="28"/>
        </w:rPr>
      </w:pPr>
      <w:r>
        <w:rPr>
          <w:rFonts w:hint="eastAsia" w:ascii="仿宋_GB2312" w:hAnsi="仿宋" w:eastAsia="仿宋_GB2312" w:cs="Arial"/>
          <w:sz w:val="28"/>
          <w:szCs w:val="28"/>
        </w:rPr>
        <w:t>（一）2017年</w:t>
      </w:r>
      <w:r>
        <w:rPr>
          <w:rFonts w:ascii="仿宋_GB2312" w:hAnsi="仿宋" w:eastAsia="仿宋_GB2312" w:cs="Arial"/>
          <w:sz w:val="28"/>
          <w:szCs w:val="28"/>
        </w:rPr>
        <w:t>拟征集</w:t>
      </w:r>
      <w:r>
        <w:rPr>
          <w:rFonts w:hint="eastAsia" w:ascii="仿宋_GB2312" w:hAnsi="仿宋" w:eastAsia="仿宋_GB2312" w:cs="Arial"/>
          <w:sz w:val="28"/>
          <w:szCs w:val="28"/>
        </w:rPr>
        <w:t>20本</w:t>
      </w:r>
      <w:r>
        <w:rPr>
          <w:rFonts w:ascii="仿宋_GB2312" w:hAnsi="仿宋" w:eastAsia="仿宋_GB2312" w:cs="Arial"/>
          <w:sz w:val="28"/>
          <w:szCs w:val="28"/>
        </w:rPr>
        <w:t>部教材，</w:t>
      </w:r>
      <w:r>
        <w:rPr>
          <w:rFonts w:hint="eastAsia" w:ascii="仿宋_GB2312" w:hAnsi="仿宋" w:eastAsia="仿宋_GB2312" w:cs="Arial"/>
          <w:sz w:val="28"/>
          <w:szCs w:val="28"/>
        </w:rPr>
        <w:t>每本教材建设经费为4～6万元人民币。</w:t>
      </w:r>
    </w:p>
    <w:p>
      <w:pPr>
        <w:adjustRightInd w:val="0"/>
        <w:snapToGrid w:val="0"/>
        <w:spacing w:line="360" w:lineRule="auto"/>
        <w:ind w:firstLine="560" w:firstLineChars="200"/>
        <w:rPr>
          <w:rFonts w:ascii="仿宋_GB2312" w:hAnsi="仿宋" w:eastAsia="仿宋_GB2312" w:cs="Arial"/>
          <w:sz w:val="28"/>
          <w:szCs w:val="28"/>
        </w:rPr>
      </w:pPr>
      <w:r>
        <w:rPr>
          <w:rFonts w:hint="eastAsia" w:ascii="仿宋_GB2312" w:hAnsi="仿宋" w:eastAsia="仿宋_GB2312" w:cs="Arial"/>
          <w:sz w:val="28"/>
          <w:szCs w:val="28"/>
        </w:rPr>
        <w:t>（二）项目经审核评定予以立项后，将于2017年年内拨付经费2</w:t>
      </w:r>
      <w:r>
        <w:rPr>
          <w:rFonts w:hint="eastAsia" w:ascii="仿宋_GB2312" w:eastAsia="仿宋_GB2312" w:cs="Arial"/>
          <w:sz w:val="28"/>
          <w:szCs w:val="28"/>
        </w:rPr>
        <w:t>.5万元人民币</w:t>
      </w:r>
      <w:r>
        <w:rPr>
          <w:rFonts w:hint="eastAsia" w:ascii="仿宋_GB2312" w:hAnsi="仿宋" w:eastAsia="仿宋_GB2312" w:cs="Arial"/>
          <w:sz w:val="28"/>
          <w:szCs w:val="28"/>
        </w:rPr>
        <w:t>；项目通过中期评审后，将拨付剩余经费；</w:t>
      </w:r>
    </w:p>
    <w:p>
      <w:pPr>
        <w:adjustRightInd w:val="0"/>
        <w:snapToGrid w:val="0"/>
        <w:spacing w:line="360" w:lineRule="auto"/>
        <w:ind w:firstLine="560" w:firstLineChars="200"/>
        <w:rPr>
          <w:rFonts w:ascii="黑体" w:hAnsi="黑体" w:eastAsia="黑体" w:cs="黑体"/>
          <w:sz w:val="28"/>
          <w:szCs w:val="28"/>
        </w:rPr>
      </w:pPr>
      <w:r>
        <w:rPr>
          <w:rFonts w:ascii="黑体" w:hAnsi="黑体" w:eastAsia="黑体" w:cs="黑体"/>
          <w:sz w:val="28"/>
          <w:szCs w:val="28"/>
        </w:rPr>
        <w:t>五、申报流程</w:t>
      </w:r>
    </w:p>
    <w:p>
      <w:pPr>
        <w:adjustRightInd w:val="0"/>
        <w:snapToGrid w:val="0"/>
        <w:spacing w:line="360" w:lineRule="auto"/>
        <w:ind w:firstLine="560" w:firstLineChars="200"/>
        <w:rPr>
          <w:rFonts w:ascii="仿宋_GB2312" w:hAnsi="仿宋" w:eastAsia="仿宋_GB2312" w:cs="Arial"/>
          <w:sz w:val="28"/>
          <w:szCs w:val="28"/>
        </w:rPr>
      </w:pPr>
      <w:r>
        <w:rPr>
          <w:rFonts w:hint="eastAsia" w:ascii="仿宋_GB2312" w:hAnsi="仿宋" w:eastAsia="仿宋_GB2312" w:cs="Arial"/>
          <w:sz w:val="28"/>
          <w:szCs w:val="28"/>
        </w:rPr>
        <w:t>（一）申报单位或个人在规定期间内向培训基地递交项目申报表；</w:t>
      </w:r>
    </w:p>
    <w:p>
      <w:pPr>
        <w:adjustRightInd w:val="0"/>
        <w:snapToGrid w:val="0"/>
        <w:spacing w:line="360" w:lineRule="auto"/>
        <w:ind w:firstLine="560" w:firstLineChars="200"/>
        <w:rPr>
          <w:rFonts w:ascii="仿宋_GB2312" w:hAnsi="仿宋" w:eastAsia="仿宋_GB2312" w:cs="Arial"/>
          <w:sz w:val="28"/>
          <w:szCs w:val="28"/>
        </w:rPr>
      </w:pPr>
      <w:r>
        <w:rPr>
          <w:rFonts w:hint="eastAsia" w:ascii="仿宋_GB2312" w:hAnsi="仿宋" w:eastAsia="仿宋_GB2312" w:cs="Arial"/>
          <w:sz w:val="28"/>
          <w:szCs w:val="28"/>
        </w:rPr>
        <w:t>（二）培训基地管委会秘书处培训部汇总所有申报项目并组织专家对申报单位和个人进行形式审查。审核过程中，如发现申报项目重复或者不符合要求，由培训基地管委会秘书处培训部负责协调和筛选；</w:t>
      </w:r>
    </w:p>
    <w:p>
      <w:pPr>
        <w:adjustRightInd w:val="0"/>
        <w:snapToGrid w:val="0"/>
        <w:spacing w:line="360" w:lineRule="auto"/>
        <w:ind w:firstLine="560" w:firstLineChars="200"/>
        <w:rPr>
          <w:rFonts w:ascii="仿宋_GB2312" w:hAnsi="仿宋" w:eastAsia="仿宋_GB2312" w:cs="Arial"/>
          <w:sz w:val="28"/>
          <w:szCs w:val="28"/>
        </w:rPr>
      </w:pPr>
      <w:r>
        <w:rPr>
          <w:rFonts w:hint="eastAsia" w:ascii="仿宋_GB2312" w:hAnsi="仿宋" w:eastAsia="仿宋_GB2312" w:cs="Arial"/>
          <w:sz w:val="28"/>
          <w:szCs w:val="28"/>
        </w:rPr>
        <w:t>（三）对于符合标准的申报项目，培训基地将在10月上旬组织专家组进行评审，通过评审的项目将在培训基地官方网站进行公示，公示期为1周。</w:t>
      </w:r>
    </w:p>
    <w:p>
      <w:pPr>
        <w:adjustRightInd w:val="0"/>
        <w:snapToGrid w:val="0"/>
        <w:spacing w:line="360" w:lineRule="auto"/>
        <w:ind w:firstLine="560" w:firstLineChars="200"/>
        <w:rPr>
          <w:rFonts w:ascii="黑体" w:hAnsi="黑体" w:eastAsia="黑体" w:cs="黑体"/>
          <w:sz w:val="28"/>
          <w:szCs w:val="28"/>
        </w:rPr>
      </w:pPr>
      <w:r>
        <w:rPr>
          <w:rFonts w:ascii="黑体" w:hAnsi="黑体" w:eastAsia="黑体" w:cs="黑体"/>
          <w:sz w:val="28"/>
          <w:szCs w:val="28"/>
        </w:rPr>
        <w:t>六、其他事项</w:t>
      </w:r>
    </w:p>
    <w:p>
      <w:pPr>
        <w:pStyle w:val="4"/>
        <w:adjustRightInd w:val="0"/>
        <w:snapToGrid w:val="0"/>
        <w:ind w:firstLine="560" w:firstLineChars="200"/>
        <w:rPr>
          <w:rFonts w:ascii="仿宋_GB2312" w:hAnsi="仿宋" w:eastAsia="仿宋_GB2312"/>
          <w:sz w:val="28"/>
          <w:szCs w:val="28"/>
        </w:rPr>
      </w:pPr>
      <w:r>
        <w:rPr>
          <w:rFonts w:hint="eastAsia" w:ascii="仿宋_GB2312" w:hAnsi="仿宋" w:eastAsia="仿宋_GB2312"/>
          <w:sz w:val="28"/>
          <w:szCs w:val="28"/>
        </w:rPr>
        <w:t>（一）项目负责人应保证项目如期完成。如因突发状况无法按期完成项目的，申报单位或个人应提前1个月向培训基地提出书面延期申请，最长延期时间不得超过半年。</w:t>
      </w:r>
    </w:p>
    <w:p>
      <w:pPr>
        <w:pStyle w:val="4"/>
        <w:adjustRightInd w:val="0"/>
        <w:snapToGrid w:val="0"/>
        <w:ind w:firstLine="560" w:firstLineChars="200"/>
        <w:rPr>
          <w:rFonts w:ascii="仿宋_GB2312" w:hAnsi="仿宋" w:eastAsia="仿宋_GB2312"/>
          <w:sz w:val="28"/>
          <w:szCs w:val="28"/>
        </w:rPr>
      </w:pPr>
      <w:r>
        <w:rPr>
          <w:rFonts w:hint="eastAsia" w:ascii="仿宋_GB2312" w:hAnsi="仿宋" w:eastAsia="仿宋_GB2312"/>
          <w:sz w:val="28"/>
          <w:szCs w:val="28"/>
        </w:rPr>
        <w:t>（二）凡因各种原因造成项目无法按原计划进行的，申报单位或个人应及时向培训基地管委会秘书处培训部递交书面说明，经审核同意后方可中止项目。</w:t>
      </w:r>
    </w:p>
    <w:p>
      <w:pPr>
        <w:pStyle w:val="4"/>
        <w:adjustRightInd w:val="0"/>
        <w:snapToGrid w:val="0"/>
        <w:ind w:firstLine="560" w:firstLineChars="200"/>
        <w:rPr>
          <w:rFonts w:ascii="仿宋_GB2312" w:hAnsi="仿宋" w:eastAsia="仿宋_GB2312"/>
          <w:sz w:val="28"/>
          <w:szCs w:val="28"/>
        </w:rPr>
      </w:pPr>
      <w:r>
        <w:rPr>
          <w:rFonts w:hint="eastAsia" w:ascii="仿宋_GB2312" w:hAnsi="仿宋" w:eastAsia="仿宋_GB2312"/>
          <w:sz w:val="28"/>
          <w:szCs w:val="28"/>
        </w:rPr>
        <w:t>（三）项目中期检查阶段及结项阶段，由培训基地管委会秘书处培训部负责组织专家组对项目成果进行评审。对</w:t>
      </w:r>
      <w:r>
        <w:rPr>
          <w:rFonts w:hint="eastAsia" w:ascii="仿宋_GB2312" w:hAnsi="仿宋" w:eastAsia="仿宋_GB2312" w:cs="Arial"/>
          <w:sz w:val="28"/>
          <w:szCs w:val="28"/>
        </w:rPr>
        <w:t>完成质量不达标或经费使用不规范的项目</w:t>
      </w:r>
      <w:r>
        <w:rPr>
          <w:rFonts w:hint="eastAsia" w:ascii="仿宋_GB2312" w:hAnsi="仿宋" w:eastAsia="仿宋_GB2312"/>
          <w:sz w:val="28"/>
          <w:szCs w:val="28"/>
        </w:rPr>
        <w:t>采取限期整改或取消项目的措施，培训基地同时保留追回所有项目建设经费的权利；</w:t>
      </w:r>
    </w:p>
    <w:p>
      <w:pPr>
        <w:pStyle w:val="4"/>
        <w:adjustRightInd w:val="0"/>
        <w:snapToGrid w:val="0"/>
        <w:ind w:firstLine="560" w:firstLineChars="200"/>
        <w:rPr>
          <w:rFonts w:ascii="仿宋_GB2312" w:hAnsi="仿宋" w:eastAsia="仿宋_GB2312"/>
          <w:sz w:val="28"/>
          <w:szCs w:val="28"/>
        </w:rPr>
      </w:pPr>
      <w:r>
        <w:rPr>
          <w:rFonts w:hint="eastAsia" w:ascii="仿宋_GB2312" w:hAnsi="仿宋" w:eastAsia="仿宋_GB2312"/>
          <w:sz w:val="28"/>
          <w:szCs w:val="28"/>
        </w:rPr>
        <w:t>（四）本方案具体事项由培训基地管委会秘书处负责解释，培训基地管委会秘书处培训部负责执行。</w:t>
      </w:r>
    </w:p>
    <w:p>
      <w:pPr>
        <w:pStyle w:val="4"/>
        <w:adjustRightInd w:val="0"/>
        <w:snapToGrid w:val="0"/>
        <w:ind w:firstLine="560" w:firstLineChars="200"/>
        <w:rPr>
          <w:rFonts w:ascii="仿宋_GB2312" w:hAnsi="仿宋" w:eastAsia="仿宋_GB2312"/>
          <w:sz w:val="28"/>
          <w:szCs w:val="28"/>
        </w:rPr>
      </w:pPr>
    </w:p>
    <w:p>
      <w:pPr>
        <w:pStyle w:val="8"/>
        <w:adjustRightInd w:val="0"/>
        <w:snapToGrid w:val="0"/>
        <w:spacing w:line="360" w:lineRule="auto"/>
        <w:ind w:firstLine="540"/>
        <w:jc w:val="right"/>
        <w:rPr>
          <w:rFonts w:ascii="仿宋_GB2312" w:hAnsi="仿宋" w:eastAsia="仿宋_GB2312" w:cs="Times New Roman"/>
          <w:kern w:val="2"/>
          <w:sz w:val="28"/>
          <w:szCs w:val="28"/>
        </w:rPr>
      </w:pPr>
      <w:r>
        <w:rPr>
          <w:rFonts w:hint="eastAsia" w:ascii="仿宋_GB2312" w:hAnsi="仿宋" w:eastAsia="仿宋_GB2312" w:cs="Times New Roman"/>
          <w:kern w:val="2"/>
          <w:sz w:val="28"/>
          <w:szCs w:val="28"/>
        </w:rPr>
        <w:t>中国—上海合作组织国际司法交流合作培训基地</w:t>
      </w:r>
    </w:p>
    <w:p>
      <w:pPr>
        <w:pStyle w:val="8"/>
        <w:adjustRightInd w:val="0"/>
        <w:snapToGrid w:val="0"/>
        <w:spacing w:line="360" w:lineRule="auto"/>
        <w:ind w:firstLine="4830" w:firstLineChars="1725"/>
        <w:jc w:val="right"/>
        <w:rPr>
          <w:rFonts w:ascii="仿宋_GB2312" w:hAnsi="仿宋" w:eastAsia="仿宋_GB2312" w:cs="Times New Roman"/>
          <w:kern w:val="2"/>
          <w:sz w:val="28"/>
          <w:szCs w:val="28"/>
        </w:rPr>
      </w:pPr>
      <w:r>
        <w:rPr>
          <w:rFonts w:hint="eastAsia" w:ascii="仿宋_GB2312" w:hAnsi="仿宋" w:eastAsia="仿宋_GB2312" w:cs="Times New Roman"/>
          <w:kern w:val="2"/>
          <w:sz w:val="28"/>
          <w:szCs w:val="28"/>
        </w:rPr>
        <w:t>管理委员会秘书处培训部</w:t>
      </w:r>
    </w:p>
    <w:p>
      <w:pPr>
        <w:pStyle w:val="8"/>
        <w:adjustRightInd w:val="0"/>
        <w:snapToGrid w:val="0"/>
        <w:spacing w:line="360" w:lineRule="auto"/>
        <w:ind w:firstLine="5670" w:firstLineChars="2025"/>
        <w:jc w:val="right"/>
        <w:rPr>
          <w:rFonts w:ascii="仿宋_GB2312" w:hAnsi="仿宋" w:eastAsia="仿宋_GB2312" w:cs="Times New Roman"/>
          <w:kern w:val="2"/>
          <w:sz w:val="28"/>
          <w:szCs w:val="28"/>
        </w:rPr>
      </w:pPr>
      <w:r>
        <w:rPr>
          <w:rFonts w:hint="eastAsia" w:ascii="仿宋_GB2312" w:hAnsi="仿宋" w:eastAsia="仿宋_GB2312" w:cs="Times New Roman"/>
          <w:kern w:val="2"/>
          <w:sz w:val="28"/>
          <w:szCs w:val="28"/>
        </w:rPr>
        <w:t>2017年</w:t>
      </w:r>
      <w:r>
        <w:rPr>
          <w:rFonts w:ascii="仿宋_GB2312" w:hAnsi="仿宋" w:eastAsia="仿宋_GB2312" w:cs="Times New Roman"/>
          <w:kern w:val="2"/>
          <w:sz w:val="28"/>
          <w:szCs w:val="28"/>
        </w:rPr>
        <w:t>9月1</w:t>
      </w:r>
      <w:r>
        <w:rPr>
          <w:rFonts w:hint="eastAsia" w:ascii="仿宋_GB2312" w:hAnsi="仿宋" w:eastAsia="仿宋_GB2312" w:cs="Times New Roman"/>
          <w:kern w:val="2"/>
          <w:sz w:val="28"/>
          <w:szCs w:val="28"/>
          <w:lang w:val="en-US" w:eastAsia="zh-CN"/>
        </w:rPr>
        <w:t>4</w:t>
      </w:r>
      <w:r>
        <w:rPr>
          <w:rFonts w:ascii="仿宋_GB2312" w:hAnsi="仿宋" w:eastAsia="仿宋_GB2312" w:cs="Times New Roman"/>
          <w:kern w:val="2"/>
          <w:sz w:val="28"/>
          <w:szCs w:val="28"/>
        </w:rPr>
        <w:t>日</w:t>
      </w:r>
    </w:p>
    <w:p>
      <w:pPr>
        <w:pStyle w:val="2"/>
        <w:widowControl/>
        <w:shd w:val="clear" w:color="auto" w:fill="FFFFFF"/>
        <w:adjustRightInd w:val="0"/>
        <w:snapToGrid w:val="0"/>
        <w:spacing w:before="0" w:after="0" w:line="360" w:lineRule="auto"/>
        <w:jc w:val="center"/>
        <w:rPr>
          <w:rFonts w:ascii="华文中宋" w:hAnsi="华文中宋" w:eastAsia="华文中宋"/>
          <w:shd w:val="clear" w:color="auto" w:fill="FFFFFF"/>
        </w:rPr>
      </w:pPr>
      <w:r>
        <w:rPr>
          <w:rFonts w:ascii="华文中宋" w:hAnsi="华文中宋" w:eastAsia="华文中宋"/>
          <w:sz w:val="36"/>
          <w:szCs w:val="36"/>
          <w:shd w:val="clear" w:color="auto" w:fill="FFFFFF"/>
        </w:rPr>
        <w:br w:type="column"/>
      </w:r>
      <w:r>
        <w:rPr>
          <w:rFonts w:ascii="华文中宋" w:hAnsi="华文中宋" w:eastAsia="华文中宋"/>
          <w:shd w:val="clear" w:color="auto" w:fill="FFFFFF"/>
        </w:rPr>
        <w:t>2017年</w:t>
      </w:r>
      <w:r>
        <w:rPr>
          <w:rFonts w:hint="eastAsia" w:ascii="华文中宋" w:hAnsi="华文中宋" w:eastAsia="华文中宋"/>
          <w:shd w:val="clear" w:color="auto" w:fill="FFFFFF"/>
        </w:rPr>
        <w:t>度</w:t>
      </w:r>
    </w:p>
    <w:p>
      <w:pPr>
        <w:adjustRightInd w:val="0"/>
        <w:snapToGrid w:val="0"/>
        <w:spacing w:line="360" w:lineRule="auto"/>
        <w:jc w:val="center"/>
        <w:rPr>
          <w:rFonts w:ascii="华文中宋" w:hAnsi="华文中宋" w:eastAsia="华文中宋" w:cs="Arial"/>
          <w:b/>
          <w:color w:val="333333"/>
          <w:sz w:val="32"/>
          <w:szCs w:val="32"/>
          <w:shd w:val="clear" w:color="auto" w:fill="FFFFFF"/>
        </w:rPr>
      </w:pPr>
      <w:r>
        <w:rPr>
          <w:rFonts w:ascii="华文中宋" w:hAnsi="华文中宋" w:eastAsia="华文中宋" w:cs="Arial"/>
          <w:b/>
          <w:color w:val="333333"/>
          <w:sz w:val="32"/>
          <w:szCs w:val="32"/>
          <w:shd w:val="clear" w:color="auto" w:fill="FFFFFF"/>
        </w:rPr>
        <w:t>中国-上海合作组织国际司法交流合作培训基地</w:t>
      </w:r>
    </w:p>
    <w:p>
      <w:pPr>
        <w:adjustRightInd w:val="0"/>
        <w:snapToGrid w:val="0"/>
        <w:spacing w:line="360" w:lineRule="auto"/>
        <w:jc w:val="center"/>
        <w:rPr>
          <w:rFonts w:eastAsia="黑体"/>
          <w:b/>
          <w:color w:val="000000"/>
          <w:sz w:val="32"/>
          <w:szCs w:val="32"/>
        </w:rPr>
      </w:pPr>
      <w:r>
        <w:rPr>
          <w:rFonts w:hint="eastAsia" w:ascii="华文中宋" w:hAnsi="华文中宋" w:eastAsia="华文中宋" w:cs="Arial"/>
          <w:b/>
          <w:color w:val="333333"/>
          <w:sz w:val="32"/>
          <w:szCs w:val="32"/>
          <w:shd w:val="clear" w:color="auto" w:fill="FFFFFF"/>
        </w:rPr>
        <w:t>内部教材建设</w:t>
      </w:r>
      <w:r>
        <w:rPr>
          <w:rFonts w:ascii="华文中宋" w:hAnsi="华文中宋" w:eastAsia="华文中宋" w:cs="Arial"/>
          <w:b/>
          <w:color w:val="333333"/>
          <w:sz w:val="32"/>
          <w:szCs w:val="32"/>
          <w:shd w:val="clear" w:color="auto" w:fill="FFFFFF"/>
        </w:rPr>
        <w:t>项目申报表</w:t>
      </w:r>
    </w:p>
    <w:p>
      <w:pPr>
        <w:adjustRightInd w:val="0"/>
        <w:snapToGrid w:val="0"/>
        <w:spacing w:line="360" w:lineRule="auto"/>
        <w:rPr>
          <w:rFonts w:ascii="仿宋_GB2312" w:hAnsi="仿宋" w:eastAsia="仿宋_GB2312"/>
          <w:bCs/>
          <w:kern w:val="0"/>
          <w:sz w:val="28"/>
          <w:szCs w:val="28"/>
        </w:rPr>
      </w:pPr>
    </w:p>
    <w:p>
      <w:pPr>
        <w:adjustRightInd w:val="0"/>
        <w:snapToGrid w:val="0"/>
        <w:spacing w:line="360" w:lineRule="auto"/>
        <w:rPr>
          <w:rFonts w:ascii="仿宋_GB2312" w:hAnsi="仿宋" w:eastAsia="仿宋_GB2312"/>
          <w:bCs/>
          <w:kern w:val="0"/>
          <w:sz w:val="28"/>
          <w:szCs w:val="28"/>
        </w:rPr>
      </w:pPr>
    </w:p>
    <w:p>
      <w:pPr>
        <w:adjustRightInd w:val="0"/>
        <w:snapToGrid w:val="0"/>
        <w:spacing w:line="360" w:lineRule="auto"/>
        <w:rPr>
          <w:rFonts w:ascii="仿宋_GB2312" w:hAnsi="仿宋" w:eastAsia="仿宋_GB2312"/>
          <w:bCs/>
          <w:kern w:val="0"/>
          <w:sz w:val="28"/>
          <w:szCs w:val="28"/>
        </w:rPr>
      </w:pPr>
    </w:p>
    <w:p>
      <w:pPr>
        <w:widowControl/>
        <w:adjustRightInd w:val="0"/>
        <w:snapToGrid w:val="0"/>
        <w:spacing w:line="360" w:lineRule="auto"/>
        <w:ind w:firstLine="840" w:firstLineChars="300"/>
        <w:jc w:val="left"/>
        <w:rPr>
          <w:rFonts w:ascii="仿宋_GB2312" w:hAnsi="仿宋" w:eastAsia="仿宋_GB2312"/>
          <w:bCs/>
          <w:kern w:val="0"/>
          <w:sz w:val="28"/>
          <w:szCs w:val="28"/>
        </w:rPr>
      </w:pPr>
      <w:r>
        <w:rPr>
          <w:rFonts w:hint="eastAsia" w:ascii="仿宋_GB2312" w:hAnsi="仿宋" w:eastAsia="仿宋_GB2312"/>
          <w:bCs/>
          <w:kern w:val="0"/>
          <w:sz w:val="28"/>
          <w:szCs w:val="28"/>
        </w:rPr>
        <w:t>教材名称：_______________________________________</w:t>
      </w:r>
    </w:p>
    <w:p>
      <w:pPr>
        <w:widowControl/>
        <w:adjustRightInd w:val="0"/>
        <w:snapToGrid w:val="0"/>
        <w:spacing w:line="360" w:lineRule="auto"/>
        <w:ind w:firstLine="840" w:firstLineChars="300"/>
        <w:jc w:val="left"/>
        <w:rPr>
          <w:rFonts w:ascii="仿宋_GB2312" w:hAnsi="仿宋" w:eastAsia="仿宋_GB2312"/>
          <w:bCs/>
          <w:kern w:val="0"/>
          <w:sz w:val="28"/>
          <w:szCs w:val="28"/>
        </w:rPr>
      </w:pPr>
      <w:r>
        <w:rPr>
          <w:rFonts w:hint="eastAsia" w:ascii="仿宋_GB2312" w:hAnsi="仿宋" w:eastAsia="仿宋_GB2312"/>
          <w:bCs/>
          <w:kern w:val="0"/>
          <w:sz w:val="28"/>
          <w:szCs w:val="28"/>
        </w:rPr>
        <w:t>申报人: _________________________________________</w:t>
      </w:r>
    </w:p>
    <w:p>
      <w:pPr>
        <w:widowControl/>
        <w:adjustRightInd w:val="0"/>
        <w:snapToGrid w:val="0"/>
        <w:spacing w:line="360" w:lineRule="auto"/>
        <w:ind w:firstLine="840" w:firstLineChars="300"/>
        <w:jc w:val="left"/>
        <w:rPr>
          <w:rFonts w:ascii="仿宋_GB2312" w:hAnsi="仿宋" w:eastAsia="仿宋_GB2312"/>
          <w:bCs/>
          <w:kern w:val="0"/>
          <w:sz w:val="28"/>
          <w:szCs w:val="28"/>
        </w:rPr>
      </w:pPr>
      <w:r>
        <w:rPr>
          <w:rFonts w:hint="eastAsia" w:ascii="仿宋_GB2312" w:hAnsi="仿宋" w:eastAsia="仿宋_GB2312"/>
          <w:bCs/>
          <w:kern w:val="0"/>
          <w:sz w:val="28"/>
          <w:szCs w:val="28"/>
        </w:rPr>
        <w:t>所在单位：_______________________________________</w:t>
      </w:r>
    </w:p>
    <w:p>
      <w:pPr>
        <w:widowControl/>
        <w:adjustRightInd w:val="0"/>
        <w:snapToGrid w:val="0"/>
        <w:spacing w:line="360" w:lineRule="auto"/>
        <w:ind w:firstLine="840" w:firstLineChars="300"/>
        <w:jc w:val="left"/>
        <w:rPr>
          <w:rFonts w:ascii="仿宋_GB2312" w:hAnsi="仿宋" w:eastAsia="仿宋_GB2312"/>
          <w:bCs/>
          <w:kern w:val="0"/>
          <w:sz w:val="28"/>
          <w:szCs w:val="28"/>
        </w:rPr>
      </w:pPr>
      <w:r>
        <w:rPr>
          <w:rFonts w:hint="eastAsia" w:ascii="仿宋_GB2312" w:hAnsi="仿宋" w:eastAsia="仿宋_GB2312"/>
          <w:bCs/>
          <w:kern w:val="0"/>
          <w:sz w:val="28"/>
          <w:szCs w:val="28"/>
        </w:rPr>
        <w:t>联系电话：_______________________________________</w:t>
      </w:r>
    </w:p>
    <w:p>
      <w:pPr>
        <w:widowControl/>
        <w:adjustRightInd w:val="0"/>
        <w:snapToGrid w:val="0"/>
        <w:spacing w:line="360" w:lineRule="auto"/>
        <w:ind w:firstLine="840" w:firstLineChars="300"/>
        <w:jc w:val="left"/>
        <w:rPr>
          <w:rFonts w:ascii="仿宋_GB2312" w:hAnsi="仿宋" w:eastAsia="仿宋_GB2312"/>
          <w:bCs/>
          <w:kern w:val="0"/>
          <w:sz w:val="28"/>
          <w:szCs w:val="28"/>
        </w:rPr>
      </w:pPr>
      <w:r>
        <w:rPr>
          <w:rFonts w:hint="eastAsia" w:ascii="仿宋_GB2312" w:hAnsi="仿宋" w:eastAsia="仿宋_GB2312"/>
          <w:bCs/>
          <w:kern w:val="0"/>
          <w:sz w:val="28"/>
          <w:szCs w:val="28"/>
        </w:rPr>
        <w:t>申请日期：_______________________________________</w:t>
      </w:r>
    </w:p>
    <w:p>
      <w:pPr>
        <w:adjustRightInd w:val="0"/>
        <w:snapToGrid w:val="0"/>
        <w:spacing w:line="360" w:lineRule="auto"/>
        <w:jc w:val="center"/>
        <w:rPr>
          <w:rFonts w:ascii="仿宋_GB2312" w:hAnsi="仿宋" w:eastAsia="仿宋_GB2312"/>
          <w:b/>
          <w:sz w:val="28"/>
          <w:szCs w:val="28"/>
        </w:rPr>
      </w:pPr>
    </w:p>
    <w:p>
      <w:pPr>
        <w:adjustRightInd w:val="0"/>
        <w:snapToGrid w:val="0"/>
        <w:spacing w:line="360" w:lineRule="auto"/>
        <w:jc w:val="center"/>
        <w:rPr>
          <w:rFonts w:ascii="仿宋_GB2312" w:hAnsi="仿宋" w:eastAsia="仿宋_GB2312"/>
          <w:b/>
          <w:sz w:val="28"/>
          <w:szCs w:val="28"/>
        </w:rPr>
      </w:pPr>
    </w:p>
    <w:p>
      <w:pPr>
        <w:adjustRightInd w:val="0"/>
        <w:snapToGrid w:val="0"/>
        <w:spacing w:line="360" w:lineRule="auto"/>
        <w:jc w:val="center"/>
        <w:rPr>
          <w:rFonts w:ascii="仿宋_GB2312" w:hAnsi="仿宋" w:eastAsia="仿宋_GB2312"/>
          <w:b/>
          <w:sz w:val="28"/>
          <w:szCs w:val="28"/>
        </w:rPr>
      </w:pPr>
    </w:p>
    <w:p>
      <w:pPr>
        <w:adjustRightInd w:val="0"/>
        <w:snapToGrid w:val="0"/>
        <w:spacing w:line="360" w:lineRule="auto"/>
        <w:jc w:val="center"/>
        <w:rPr>
          <w:rFonts w:ascii="仿宋_GB2312" w:hAnsi="仿宋" w:eastAsia="仿宋_GB2312"/>
          <w:b/>
          <w:sz w:val="28"/>
          <w:szCs w:val="28"/>
        </w:rPr>
      </w:pPr>
    </w:p>
    <w:p>
      <w:pPr>
        <w:adjustRightInd w:val="0"/>
        <w:snapToGrid w:val="0"/>
        <w:spacing w:line="360" w:lineRule="auto"/>
        <w:jc w:val="center"/>
        <w:rPr>
          <w:rFonts w:ascii="仿宋_GB2312" w:hAnsi="仿宋" w:eastAsia="仿宋_GB2312"/>
          <w:b/>
          <w:sz w:val="28"/>
          <w:szCs w:val="28"/>
        </w:rPr>
      </w:pPr>
    </w:p>
    <w:p>
      <w:pPr>
        <w:adjustRightInd w:val="0"/>
        <w:snapToGrid w:val="0"/>
        <w:spacing w:line="360" w:lineRule="auto"/>
        <w:jc w:val="center"/>
        <w:rPr>
          <w:rFonts w:ascii="仿宋_GB2312" w:hAnsi="仿宋" w:eastAsia="仿宋_GB2312"/>
          <w:b/>
          <w:sz w:val="28"/>
          <w:szCs w:val="28"/>
        </w:rPr>
      </w:pPr>
    </w:p>
    <w:p>
      <w:pPr>
        <w:adjustRightInd w:val="0"/>
        <w:snapToGrid w:val="0"/>
        <w:spacing w:line="360" w:lineRule="auto"/>
        <w:jc w:val="center"/>
        <w:rPr>
          <w:rFonts w:ascii="仿宋_GB2312" w:hAnsi="仿宋" w:eastAsia="仿宋_GB2312"/>
          <w:b/>
          <w:sz w:val="28"/>
          <w:szCs w:val="28"/>
        </w:rPr>
      </w:pPr>
    </w:p>
    <w:p>
      <w:pPr>
        <w:adjustRightInd w:val="0"/>
        <w:snapToGrid w:val="0"/>
        <w:spacing w:line="360" w:lineRule="auto"/>
        <w:jc w:val="center"/>
        <w:rPr>
          <w:rFonts w:ascii="仿宋_GB2312" w:hAnsi="仿宋" w:eastAsia="仿宋_GB2312"/>
          <w:b/>
          <w:sz w:val="28"/>
          <w:szCs w:val="28"/>
        </w:rPr>
      </w:pPr>
    </w:p>
    <w:p>
      <w:pPr>
        <w:adjustRightInd w:val="0"/>
        <w:snapToGrid w:val="0"/>
        <w:spacing w:line="360" w:lineRule="auto"/>
        <w:jc w:val="center"/>
        <w:rPr>
          <w:rFonts w:ascii="仿宋_GB2312" w:hAnsi="仿宋" w:eastAsia="仿宋_GB2312"/>
          <w:b/>
          <w:sz w:val="28"/>
          <w:szCs w:val="28"/>
        </w:rPr>
      </w:pPr>
    </w:p>
    <w:p>
      <w:pPr>
        <w:adjustRightInd w:val="0"/>
        <w:snapToGrid w:val="0"/>
        <w:spacing w:line="360" w:lineRule="auto"/>
        <w:jc w:val="center"/>
        <w:rPr>
          <w:rFonts w:ascii="仿宋_GB2312" w:hAnsi="仿宋" w:eastAsia="仿宋_GB2312"/>
          <w:b/>
          <w:sz w:val="28"/>
          <w:szCs w:val="28"/>
        </w:rPr>
      </w:pPr>
    </w:p>
    <w:p>
      <w:pPr>
        <w:adjustRightInd w:val="0"/>
        <w:snapToGrid w:val="0"/>
        <w:spacing w:line="360" w:lineRule="auto"/>
        <w:jc w:val="center"/>
        <w:rPr>
          <w:rFonts w:ascii="仿宋_GB2312" w:hAnsi="仿宋" w:eastAsia="仿宋_GB2312"/>
          <w:sz w:val="28"/>
          <w:szCs w:val="28"/>
        </w:rPr>
      </w:pPr>
      <w:r>
        <w:rPr>
          <w:rFonts w:hint="eastAsia" w:ascii="仿宋_GB2312" w:hAnsi="仿宋" w:eastAsia="仿宋_GB2312"/>
          <w:sz w:val="28"/>
          <w:szCs w:val="28"/>
        </w:rPr>
        <w:t>中国—上海合作组织国际司法交流合作培训基地</w:t>
      </w:r>
    </w:p>
    <w:p>
      <w:pPr>
        <w:adjustRightInd w:val="0"/>
        <w:snapToGrid w:val="0"/>
        <w:spacing w:line="360" w:lineRule="auto"/>
        <w:jc w:val="center"/>
        <w:rPr>
          <w:rFonts w:ascii="仿宋_GB2312" w:hAnsi="仿宋" w:eastAsia="仿宋_GB2312"/>
          <w:sz w:val="28"/>
          <w:szCs w:val="28"/>
        </w:rPr>
      </w:pPr>
      <w:r>
        <w:rPr>
          <w:rFonts w:hint="eastAsia" w:ascii="仿宋_GB2312" w:hAnsi="仿宋" w:eastAsia="仿宋_GB2312"/>
          <w:sz w:val="28"/>
          <w:szCs w:val="28"/>
        </w:rPr>
        <w:t>管理委员会秘书处培训部 制</w:t>
      </w:r>
    </w:p>
    <w:p>
      <w:pPr>
        <w:adjustRightInd w:val="0"/>
        <w:snapToGrid w:val="0"/>
        <w:spacing w:line="360" w:lineRule="auto"/>
        <w:jc w:val="center"/>
        <w:rPr>
          <w:rFonts w:ascii="仿宋_GB2312" w:hAnsi="仿宋" w:eastAsia="仿宋_GB2312"/>
          <w:sz w:val="28"/>
          <w:szCs w:val="28"/>
        </w:rPr>
      </w:pPr>
      <w:r>
        <w:rPr>
          <w:rFonts w:hint="eastAsia" w:ascii="仿宋_GB2312" w:hAnsi="仿宋" w:eastAsia="仿宋_GB2312"/>
          <w:sz w:val="28"/>
          <w:szCs w:val="28"/>
        </w:rPr>
        <w:t>二</w:t>
      </w:r>
      <w:r>
        <w:rPr>
          <w:rFonts w:hint="eastAsia" w:ascii="微软雅黑" w:hAnsi="微软雅黑" w:eastAsia="微软雅黑" w:cs="微软雅黑"/>
          <w:sz w:val="28"/>
          <w:szCs w:val="28"/>
        </w:rPr>
        <w:t>〇</w:t>
      </w:r>
      <w:r>
        <w:rPr>
          <w:rFonts w:hint="eastAsia" w:ascii="仿宋_GB2312" w:hAnsi="仿宋" w:eastAsia="仿宋_GB2312"/>
          <w:sz w:val="28"/>
          <w:szCs w:val="28"/>
        </w:rPr>
        <w:t>一七年九月</w:t>
      </w:r>
    </w:p>
    <w:p>
      <w:pPr>
        <w:adjustRightInd w:val="0"/>
        <w:snapToGrid w:val="0"/>
        <w:spacing w:line="360" w:lineRule="auto"/>
        <w:rPr>
          <w:rFonts w:ascii="仿宋_GB2312" w:hAnsi="仿宋" w:eastAsia="仿宋_GB2312"/>
          <w:sz w:val="28"/>
          <w:szCs w:val="28"/>
        </w:rPr>
      </w:pPr>
      <w:r>
        <w:rPr>
          <w:rFonts w:hint="eastAsia" w:ascii="仿宋_GB2312" w:hAnsi="仿宋" w:eastAsia="仿宋_GB2312"/>
          <w:sz w:val="28"/>
          <w:szCs w:val="28"/>
        </w:rPr>
        <w:br w:type="column"/>
      </w:r>
    </w:p>
    <w:p>
      <w:pPr>
        <w:pStyle w:val="2"/>
        <w:widowControl/>
        <w:shd w:val="clear" w:color="auto" w:fill="FFFFFF"/>
        <w:adjustRightInd w:val="0"/>
        <w:snapToGrid w:val="0"/>
        <w:spacing w:before="0" w:after="0" w:line="360" w:lineRule="auto"/>
        <w:ind w:firstLine="803" w:firstLineChars="200"/>
        <w:jc w:val="center"/>
        <w:rPr>
          <w:rFonts w:ascii="仿宋_GB2312" w:hAnsi="华文中宋" w:eastAsia="仿宋_GB2312" w:cs="Arial"/>
          <w:color w:val="333333"/>
          <w:sz w:val="40"/>
          <w:szCs w:val="36"/>
          <w:shd w:val="clear" w:color="auto" w:fill="FFFFFF"/>
        </w:rPr>
      </w:pPr>
      <w:r>
        <w:rPr>
          <w:rFonts w:hint="eastAsia" w:ascii="仿宋_GB2312" w:hAnsi="华文中宋" w:eastAsia="仿宋_GB2312" w:cs="Arial"/>
          <w:color w:val="333333"/>
          <w:sz w:val="40"/>
          <w:szCs w:val="36"/>
          <w:shd w:val="clear" w:color="auto" w:fill="FFFFFF"/>
        </w:rPr>
        <w:t>填表说明</w:t>
      </w:r>
    </w:p>
    <w:p>
      <w:pPr>
        <w:adjustRightInd w:val="0"/>
        <w:snapToGrid w:val="0"/>
        <w:spacing w:line="360" w:lineRule="auto"/>
        <w:rPr>
          <w:rFonts w:ascii="仿宋_GB2312" w:eastAsia="仿宋_GB2312"/>
        </w:rPr>
      </w:pPr>
    </w:p>
    <w:p>
      <w:pPr>
        <w:adjustRightInd w:val="0"/>
        <w:snapToGrid w:val="0"/>
        <w:spacing w:line="360" w:lineRule="auto"/>
        <w:rPr>
          <w:rFonts w:ascii="仿宋_GB2312" w:hAnsi="仿宋" w:eastAsia="仿宋_GB2312"/>
          <w:sz w:val="28"/>
        </w:rPr>
      </w:pPr>
      <w:r>
        <w:rPr>
          <w:rFonts w:hint="eastAsia" w:ascii="仿宋_GB2312" w:hAnsi="仿宋" w:eastAsia="仿宋_GB2312"/>
          <w:sz w:val="28"/>
        </w:rPr>
        <w:t>一、本表须用A4纸打印，填入内容用楷体5号字。</w:t>
      </w:r>
    </w:p>
    <w:p>
      <w:pPr>
        <w:adjustRightInd w:val="0"/>
        <w:snapToGrid w:val="0"/>
        <w:spacing w:line="360" w:lineRule="auto"/>
        <w:ind w:left="560" w:hanging="560" w:hangingChars="200"/>
        <w:rPr>
          <w:rFonts w:ascii="仿宋_GB2312" w:hAnsi="仿宋" w:eastAsia="仿宋_GB2312"/>
          <w:sz w:val="28"/>
        </w:rPr>
      </w:pPr>
      <w:r>
        <w:rPr>
          <w:rFonts w:hint="eastAsia" w:ascii="仿宋_GB2312" w:hAnsi="仿宋" w:eastAsia="仿宋_GB2312"/>
          <w:sz w:val="28"/>
        </w:rPr>
        <w:t>二、申报书递交日期：2017年</w:t>
      </w:r>
      <w:r>
        <w:rPr>
          <w:rFonts w:ascii="仿宋_GB2312" w:hAnsi="仿宋" w:eastAsia="仿宋_GB2312"/>
          <w:sz w:val="28"/>
        </w:rPr>
        <w:t>9</w:t>
      </w:r>
      <w:r>
        <w:rPr>
          <w:rFonts w:hint="eastAsia" w:ascii="仿宋_GB2312" w:hAnsi="仿宋" w:eastAsia="仿宋_GB2312"/>
          <w:sz w:val="28"/>
        </w:rPr>
        <w:t>月29日（周五）16:00前。</w:t>
      </w:r>
    </w:p>
    <w:p>
      <w:pPr>
        <w:adjustRightInd w:val="0"/>
        <w:snapToGrid w:val="0"/>
        <w:spacing w:line="360" w:lineRule="auto"/>
        <w:ind w:left="560" w:hanging="560" w:hangingChars="200"/>
        <w:rPr>
          <w:rFonts w:ascii="仿宋_GB2312" w:hAnsi="仿宋" w:eastAsia="仿宋_GB2312"/>
          <w:sz w:val="28"/>
        </w:rPr>
      </w:pPr>
      <w:r>
        <w:rPr>
          <w:rFonts w:hint="eastAsia" w:ascii="仿宋_GB2312" w:hAnsi="仿宋" w:eastAsia="仿宋_GB2312"/>
          <w:sz w:val="28"/>
        </w:rPr>
        <w:t>三、递交方式：将4份纸质申报书递交至上海政法学院主教学楼C座412办公室，一份电子版发至培训基地管委会秘书处培训部。</w:t>
      </w:r>
    </w:p>
    <w:p>
      <w:pPr>
        <w:adjustRightInd w:val="0"/>
        <w:snapToGrid w:val="0"/>
        <w:spacing w:line="360" w:lineRule="auto"/>
        <w:ind w:firstLine="560" w:firstLineChars="200"/>
        <w:rPr>
          <w:rFonts w:ascii="仿宋_GB2312" w:hAnsi="仿宋" w:eastAsia="仿宋_GB2312"/>
          <w:sz w:val="28"/>
        </w:rPr>
      </w:pPr>
      <w:r>
        <w:rPr>
          <w:rFonts w:hint="eastAsia" w:ascii="仿宋_GB2312" w:hAnsi="仿宋" w:eastAsia="仿宋_GB2312"/>
          <w:sz w:val="28"/>
        </w:rPr>
        <w:t>邮箱：legenddxj@163.com</w:t>
      </w:r>
    </w:p>
    <w:p>
      <w:pPr>
        <w:adjustRightInd w:val="0"/>
        <w:snapToGrid w:val="0"/>
        <w:spacing w:line="360" w:lineRule="auto"/>
        <w:ind w:firstLine="560" w:firstLineChars="200"/>
        <w:rPr>
          <w:rFonts w:ascii="仿宋_GB2312" w:hAnsi="仿宋" w:eastAsia="仿宋_GB2312"/>
          <w:sz w:val="28"/>
        </w:rPr>
      </w:pPr>
      <w:r>
        <w:rPr>
          <w:rFonts w:hint="eastAsia" w:ascii="仿宋_GB2312" w:hAnsi="仿宋" w:eastAsia="仿宋_GB2312"/>
          <w:sz w:val="28"/>
        </w:rPr>
        <w:t>联系人：董潇君，13918861136</w:t>
      </w:r>
    </w:p>
    <w:p>
      <w:pPr>
        <w:adjustRightInd w:val="0"/>
        <w:snapToGrid w:val="0"/>
        <w:spacing w:line="360" w:lineRule="auto"/>
        <w:ind w:firstLine="560" w:firstLineChars="200"/>
        <w:rPr>
          <w:rFonts w:ascii="仿宋_GB2312" w:hAnsi="仿宋" w:eastAsia="仿宋_GB2312"/>
          <w:sz w:val="28"/>
        </w:rPr>
      </w:pPr>
      <w:r>
        <w:rPr>
          <w:rFonts w:hint="eastAsia" w:ascii="仿宋_GB2312" w:hAnsi="仿宋" w:eastAsia="仿宋_GB2312"/>
          <w:sz w:val="28"/>
        </w:rPr>
        <w:t>邮寄地址：上海市青浦区外青松公路7989号上海政法学院</w:t>
      </w:r>
    </w:p>
    <w:p>
      <w:pPr>
        <w:adjustRightInd w:val="0"/>
        <w:snapToGrid w:val="0"/>
        <w:spacing w:line="360" w:lineRule="auto"/>
        <w:ind w:hanging="1"/>
        <w:rPr>
          <w:rFonts w:ascii="仿宋_GB2312" w:hAnsi="仿宋" w:eastAsia="仿宋_GB2312"/>
          <w:sz w:val="28"/>
        </w:rPr>
      </w:pPr>
      <w:r>
        <w:rPr>
          <w:rFonts w:hint="eastAsia" w:ascii="仿宋_GB2312" w:hAnsi="仿宋" w:eastAsia="仿宋_GB2312"/>
          <w:sz w:val="28"/>
        </w:rPr>
        <w:t>邮政编码：201701</w:t>
      </w:r>
    </w:p>
    <w:p>
      <w:pPr>
        <w:adjustRightInd w:val="0"/>
        <w:snapToGrid w:val="0"/>
        <w:spacing w:line="360" w:lineRule="auto"/>
        <w:outlineLvl w:val="0"/>
        <w:rPr>
          <w:rFonts w:ascii="仿宋_GB2312" w:eastAsia="仿宋_GB2312"/>
        </w:rPr>
      </w:pPr>
    </w:p>
    <w:p>
      <w:pPr>
        <w:adjustRightInd w:val="0"/>
        <w:snapToGrid w:val="0"/>
        <w:spacing w:line="360" w:lineRule="auto"/>
        <w:rPr>
          <w:rFonts w:ascii="仿宋_GB2312" w:hAnsi="仿宋" w:eastAsia="仿宋_GB2312"/>
          <w:sz w:val="28"/>
        </w:rPr>
      </w:pPr>
      <w:r>
        <w:rPr>
          <w:rFonts w:hint="eastAsia" w:ascii="仿宋_GB2312" w:hAnsi="仿宋" w:eastAsia="仿宋_GB2312"/>
          <w:b/>
          <w:kern w:val="0"/>
          <w:sz w:val="28"/>
          <w:szCs w:val="28"/>
        </w:rPr>
        <w:br w:type="column"/>
      </w:r>
      <w:r>
        <w:rPr>
          <w:rFonts w:hint="eastAsia" w:ascii="仿宋_GB2312" w:hAnsi="仿宋" w:eastAsia="仿宋_GB2312"/>
          <w:sz w:val="28"/>
        </w:rPr>
        <w:t>一、基本情况</w:t>
      </w:r>
    </w:p>
    <w:tbl>
      <w:tblPr>
        <w:tblStyle w:val="11"/>
        <w:tblW w:w="854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0"/>
        <w:gridCol w:w="1294"/>
        <w:gridCol w:w="1276"/>
        <w:gridCol w:w="1390"/>
        <w:gridCol w:w="1161"/>
        <w:gridCol w:w="69"/>
        <w:gridCol w:w="1207"/>
        <w:gridCol w:w="8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2" w:hRule="atLeast"/>
          <w:jc w:val="center"/>
        </w:trPr>
        <w:tc>
          <w:tcPr>
            <w:tcW w:w="1290" w:type="dxa"/>
            <w:vMerge w:val="restart"/>
            <w:vAlign w:val="center"/>
          </w:tcPr>
          <w:p>
            <w:pPr>
              <w:pStyle w:val="7"/>
              <w:adjustRightInd w:val="0"/>
              <w:snapToGrid w:val="0"/>
              <w:spacing w:after="0"/>
              <w:ind w:left="0" w:leftChars="0"/>
              <w:rPr>
                <w:rFonts w:ascii="仿宋_GB2312" w:hAnsi="仿宋" w:eastAsia="仿宋_GB2312"/>
                <w:color w:val="000000"/>
                <w:sz w:val="24"/>
                <w:szCs w:val="24"/>
              </w:rPr>
            </w:pPr>
            <w:r>
              <w:rPr>
                <w:rFonts w:hint="eastAsia" w:ascii="仿宋_GB2312" w:hAnsi="仿宋" w:eastAsia="仿宋_GB2312"/>
                <w:color w:val="000000"/>
                <w:sz w:val="24"/>
                <w:szCs w:val="24"/>
              </w:rPr>
              <w:t>基本信息</w:t>
            </w:r>
          </w:p>
        </w:tc>
        <w:tc>
          <w:tcPr>
            <w:tcW w:w="1294" w:type="dxa"/>
            <w:vAlign w:val="center"/>
          </w:tcPr>
          <w:p>
            <w:pPr>
              <w:pStyle w:val="7"/>
              <w:adjustRightInd w:val="0"/>
              <w:snapToGrid w:val="0"/>
              <w:spacing w:after="0"/>
              <w:ind w:left="0" w:leftChars="0"/>
              <w:jc w:val="center"/>
              <w:rPr>
                <w:rFonts w:ascii="仿宋_GB2312" w:hAnsi="仿宋" w:eastAsia="仿宋_GB2312"/>
                <w:color w:val="000000"/>
                <w:sz w:val="24"/>
                <w:szCs w:val="24"/>
              </w:rPr>
            </w:pPr>
            <w:r>
              <w:rPr>
                <w:rFonts w:hint="eastAsia" w:ascii="仿宋_GB2312" w:hAnsi="仿宋" w:eastAsia="仿宋_GB2312"/>
                <w:color w:val="000000"/>
                <w:sz w:val="24"/>
                <w:szCs w:val="24"/>
              </w:rPr>
              <w:t>姓名</w:t>
            </w:r>
          </w:p>
        </w:tc>
        <w:tc>
          <w:tcPr>
            <w:tcW w:w="1276" w:type="dxa"/>
            <w:vAlign w:val="center"/>
          </w:tcPr>
          <w:p>
            <w:pPr>
              <w:adjustRightInd w:val="0"/>
              <w:snapToGrid w:val="0"/>
              <w:jc w:val="center"/>
              <w:rPr>
                <w:rFonts w:ascii="仿宋_GB2312" w:hAnsi="仿宋" w:eastAsia="仿宋_GB2312"/>
                <w:sz w:val="24"/>
              </w:rPr>
            </w:pPr>
          </w:p>
        </w:tc>
        <w:tc>
          <w:tcPr>
            <w:tcW w:w="1390" w:type="dxa"/>
            <w:vAlign w:val="center"/>
          </w:tcPr>
          <w:p>
            <w:pPr>
              <w:pStyle w:val="7"/>
              <w:adjustRightInd w:val="0"/>
              <w:snapToGrid w:val="0"/>
              <w:spacing w:after="0"/>
              <w:ind w:left="0" w:leftChars="0" w:hanging="480"/>
              <w:jc w:val="center"/>
              <w:rPr>
                <w:rFonts w:ascii="仿宋_GB2312" w:hAnsi="仿宋" w:eastAsia="仿宋_GB2312"/>
                <w:color w:val="000000"/>
                <w:sz w:val="24"/>
                <w:szCs w:val="24"/>
              </w:rPr>
            </w:pPr>
            <w:r>
              <w:rPr>
                <w:rFonts w:hint="eastAsia" w:ascii="仿宋_GB2312" w:hAnsi="仿宋" w:eastAsia="仿宋_GB2312"/>
                <w:color w:val="000000"/>
                <w:sz w:val="24"/>
                <w:szCs w:val="24"/>
              </w:rPr>
              <w:t>性别</w:t>
            </w:r>
          </w:p>
        </w:tc>
        <w:tc>
          <w:tcPr>
            <w:tcW w:w="1161" w:type="dxa"/>
            <w:vAlign w:val="center"/>
          </w:tcPr>
          <w:p>
            <w:pPr>
              <w:adjustRightInd w:val="0"/>
              <w:snapToGrid w:val="0"/>
              <w:jc w:val="center"/>
              <w:rPr>
                <w:rFonts w:ascii="仿宋_GB2312" w:hAnsi="仿宋" w:eastAsia="仿宋_GB2312"/>
                <w:sz w:val="24"/>
              </w:rPr>
            </w:pPr>
          </w:p>
        </w:tc>
        <w:tc>
          <w:tcPr>
            <w:tcW w:w="1276" w:type="dxa"/>
            <w:gridSpan w:val="2"/>
            <w:vAlign w:val="center"/>
          </w:tcPr>
          <w:p>
            <w:pPr>
              <w:pStyle w:val="7"/>
              <w:adjustRightInd w:val="0"/>
              <w:snapToGrid w:val="0"/>
              <w:spacing w:after="0"/>
              <w:ind w:left="0" w:leftChars="0" w:hanging="19"/>
              <w:jc w:val="center"/>
              <w:rPr>
                <w:rFonts w:ascii="仿宋_GB2312" w:hAnsi="仿宋" w:eastAsia="仿宋_GB2312"/>
                <w:color w:val="000000"/>
                <w:sz w:val="24"/>
                <w:szCs w:val="24"/>
              </w:rPr>
            </w:pPr>
            <w:r>
              <w:rPr>
                <w:rFonts w:hint="eastAsia" w:ascii="仿宋_GB2312" w:hAnsi="仿宋" w:eastAsia="仿宋_GB2312"/>
                <w:color w:val="000000"/>
                <w:sz w:val="24"/>
                <w:szCs w:val="24"/>
              </w:rPr>
              <w:t>出生年月</w:t>
            </w:r>
          </w:p>
        </w:tc>
        <w:tc>
          <w:tcPr>
            <w:tcW w:w="860" w:type="dxa"/>
            <w:vAlign w:val="center"/>
          </w:tcPr>
          <w:p>
            <w:pPr>
              <w:adjustRightInd w:val="0"/>
              <w:snapToGrid w:val="0"/>
              <w:jc w:val="center"/>
              <w:rPr>
                <w:rFonts w:ascii="仿宋_GB2312" w:hAnsi="仿宋"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 w:hRule="atLeast"/>
          <w:jc w:val="center"/>
        </w:trPr>
        <w:tc>
          <w:tcPr>
            <w:tcW w:w="1290" w:type="dxa"/>
            <w:vMerge w:val="continue"/>
            <w:vAlign w:val="center"/>
          </w:tcPr>
          <w:p>
            <w:pPr>
              <w:adjustRightInd w:val="0"/>
              <w:snapToGrid w:val="0"/>
              <w:jc w:val="center"/>
              <w:rPr>
                <w:rFonts w:ascii="仿宋_GB2312" w:hAnsi="仿宋" w:eastAsia="仿宋_GB2312"/>
                <w:sz w:val="24"/>
              </w:rPr>
            </w:pPr>
          </w:p>
        </w:tc>
        <w:tc>
          <w:tcPr>
            <w:tcW w:w="1294" w:type="dxa"/>
            <w:vAlign w:val="center"/>
          </w:tcPr>
          <w:p>
            <w:pPr>
              <w:pStyle w:val="7"/>
              <w:adjustRightInd w:val="0"/>
              <w:snapToGrid w:val="0"/>
              <w:spacing w:after="0"/>
              <w:ind w:left="0" w:leftChars="0"/>
              <w:jc w:val="center"/>
              <w:rPr>
                <w:rFonts w:ascii="仿宋_GB2312" w:hAnsi="仿宋" w:eastAsia="仿宋_GB2312"/>
                <w:color w:val="000000"/>
                <w:sz w:val="24"/>
                <w:szCs w:val="24"/>
              </w:rPr>
            </w:pPr>
            <w:r>
              <w:rPr>
                <w:rFonts w:hint="eastAsia" w:ascii="仿宋_GB2312" w:hAnsi="仿宋" w:eastAsia="仿宋_GB2312"/>
                <w:color w:val="000000"/>
                <w:sz w:val="24"/>
                <w:szCs w:val="24"/>
              </w:rPr>
              <w:t>工作单位</w:t>
            </w:r>
          </w:p>
        </w:tc>
        <w:tc>
          <w:tcPr>
            <w:tcW w:w="1276" w:type="dxa"/>
            <w:vAlign w:val="center"/>
          </w:tcPr>
          <w:p>
            <w:pPr>
              <w:adjustRightInd w:val="0"/>
              <w:snapToGrid w:val="0"/>
              <w:jc w:val="center"/>
              <w:rPr>
                <w:rFonts w:ascii="仿宋_GB2312" w:hAnsi="仿宋" w:eastAsia="仿宋_GB2312"/>
                <w:sz w:val="24"/>
              </w:rPr>
            </w:pPr>
          </w:p>
        </w:tc>
        <w:tc>
          <w:tcPr>
            <w:tcW w:w="1390" w:type="dxa"/>
            <w:vAlign w:val="center"/>
          </w:tcPr>
          <w:p>
            <w:pPr>
              <w:pStyle w:val="7"/>
              <w:adjustRightInd w:val="0"/>
              <w:snapToGrid w:val="0"/>
              <w:spacing w:after="0"/>
              <w:ind w:left="0" w:leftChars="0" w:hanging="480"/>
              <w:jc w:val="center"/>
              <w:rPr>
                <w:rFonts w:ascii="仿宋_GB2312" w:hAnsi="仿宋" w:eastAsia="仿宋_GB2312"/>
                <w:color w:val="000000"/>
                <w:sz w:val="24"/>
                <w:szCs w:val="24"/>
              </w:rPr>
            </w:pPr>
            <w:r>
              <w:rPr>
                <w:rFonts w:hint="eastAsia" w:ascii="仿宋_GB2312" w:hAnsi="仿宋" w:eastAsia="仿宋_GB2312"/>
                <w:color w:val="000000"/>
                <w:sz w:val="24"/>
                <w:szCs w:val="24"/>
              </w:rPr>
              <w:t>职称</w:t>
            </w:r>
          </w:p>
        </w:tc>
        <w:tc>
          <w:tcPr>
            <w:tcW w:w="1161" w:type="dxa"/>
            <w:vAlign w:val="center"/>
          </w:tcPr>
          <w:p>
            <w:pPr>
              <w:adjustRightInd w:val="0"/>
              <w:snapToGrid w:val="0"/>
              <w:jc w:val="center"/>
              <w:rPr>
                <w:rFonts w:ascii="仿宋_GB2312" w:hAnsi="仿宋" w:eastAsia="仿宋_GB2312"/>
                <w:sz w:val="24"/>
              </w:rPr>
            </w:pPr>
          </w:p>
        </w:tc>
        <w:tc>
          <w:tcPr>
            <w:tcW w:w="1276" w:type="dxa"/>
            <w:gridSpan w:val="2"/>
            <w:vAlign w:val="center"/>
          </w:tcPr>
          <w:p>
            <w:pPr>
              <w:pStyle w:val="7"/>
              <w:adjustRightInd w:val="0"/>
              <w:snapToGrid w:val="0"/>
              <w:spacing w:after="0"/>
              <w:ind w:left="0" w:leftChars="0" w:hanging="19"/>
              <w:jc w:val="center"/>
              <w:rPr>
                <w:rFonts w:ascii="仿宋_GB2312" w:hAnsi="仿宋" w:eastAsia="仿宋_GB2312"/>
                <w:color w:val="000000"/>
                <w:sz w:val="24"/>
                <w:szCs w:val="24"/>
              </w:rPr>
            </w:pPr>
            <w:r>
              <w:rPr>
                <w:rFonts w:hint="eastAsia" w:ascii="仿宋_GB2312" w:hAnsi="仿宋" w:eastAsia="仿宋_GB2312"/>
                <w:color w:val="000000"/>
                <w:sz w:val="24"/>
                <w:szCs w:val="24"/>
              </w:rPr>
              <w:t>职务</w:t>
            </w:r>
          </w:p>
        </w:tc>
        <w:tc>
          <w:tcPr>
            <w:tcW w:w="860" w:type="dxa"/>
            <w:vAlign w:val="center"/>
          </w:tcPr>
          <w:p>
            <w:pPr>
              <w:adjustRightInd w:val="0"/>
              <w:snapToGrid w:val="0"/>
              <w:jc w:val="center"/>
              <w:rPr>
                <w:rFonts w:ascii="仿宋_GB2312" w:hAnsi="仿宋"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36" w:hRule="atLeast"/>
          <w:jc w:val="center"/>
        </w:trPr>
        <w:tc>
          <w:tcPr>
            <w:tcW w:w="1290" w:type="dxa"/>
            <w:vMerge w:val="continue"/>
            <w:vAlign w:val="center"/>
          </w:tcPr>
          <w:p>
            <w:pPr>
              <w:adjustRightInd w:val="0"/>
              <w:snapToGrid w:val="0"/>
              <w:jc w:val="center"/>
              <w:rPr>
                <w:rFonts w:ascii="仿宋_GB2312" w:hAnsi="仿宋" w:eastAsia="仿宋_GB2312"/>
                <w:sz w:val="24"/>
              </w:rPr>
            </w:pPr>
          </w:p>
        </w:tc>
        <w:tc>
          <w:tcPr>
            <w:tcW w:w="1294" w:type="dxa"/>
            <w:vAlign w:val="center"/>
          </w:tcPr>
          <w:p>
            <w:pPr>
              <w:pStyle w:val="7"/>
              <w:adjustRightInd w:val="0"/>
              <w:snapToGrid w:val="0"/>
              <w:spacing w:after="0"/>
              <w:ind w:left="0" w:leftChars="0"/>
              <w:jc w:val="center"/>
              <w:rPr>
                <w:rFonts w:ascii="仿宋_GB2312" w:hAnsi="仿宋" w:eastAsia="仿宋_GB2312"/>
                <w:color w:val="000000"/>
                <w:sz w:val="24"/>
                <w:szCs w:val="24"/>
              </w:rPr>
            </w:pPr>
            <w:r>
              <w:rPr>
                <w:rFonts w:hint="eastAsia" w:ascii="仿宋_GB2312" w:hAnsi="仿宋" w:eastAsia="仿宋_GB2312"/>
                <w:color w:val="000000"/>
                <w:sz w:val="24"/>
                <w:szCs w:val="24"/>
              </w:rPr>
              <w:t>最终学历</w:t>
            </w:r>
          </w:p>
        </w:tc>
        <w:tc>
          <w:tcPr>
            <w:tcW w:w="1276" w:type="dxa"/>
            <w:vAlign w:val="center"/>
          </w:tcPr>
          <w:p>
            <w:pPr>
              <w:adjustRightInd w:val="0"/>
              <w:snapToGrid w:val="0"/>
              <w:jc w:val="center"/>
              <w:rPr>
                <w:rFonts w:ascii="仿宋_GB2312" w:hAnsi="仿宋" w:eastAsia="仿宋_GB2312"/>
                <w:sz w:val="24"/>
              </w:rPr>
            </w:pPr>
          </w:p>
        </w:tc>
        <w:tc>
          <w:tcPr>
            <w:tcW w:w="1390" w:type="dxa"/>
            <w:vAlign w:val="center"/>
          </w:tcPr>
          <w:p>
            <w:pPr>
              <w:pStyle w:val="7"/>
              <w:adjustRightInd w:val="0"/>
              <w:snapToGrid w:val="0"/>
              <w:spacing w:after="0"/>
              <w:ind w:left="0" w:leftChars="0" w:hanging="19"/>
              <w:jc w:val="center"/>
              <w:rPr>
                <w:rFonts w:ascii="仿宋_GB2312" w:hAnsi="仿宋" w:eastAsia="仿宋_GB2312"/>
                <w:color w:val="000000"/>
                <w:sz w:val="24"/>
                <w:szCs w:val="24"/>
              </w:rPr>
            </w:pPr>
            <w:r>
              <w:rPr>
                <w:rFonts w:hint="eastAsia" w:ascii="仿宋_GB2312" w:hAnsi="仿宋" w:eastAsia="仿宋_GB2312"/>
                <w:color w:val="000000"/>
                <w:sz w:val="24"/>
                <w:szCs w:val="24"/>
              </w:rPr>
              <w:t xml:space="preserve"> 研究专长</w:t>
            </w:r>
          </w:p>
        </w:tc>
        <w:tc>
          <w:tcPr>
            <w:tcW w:w="3297" w:type="dxa"/>
            <w:gridSpan w:val="4"/>
            <w:vAlign w:val="center"/>
          </w:tcPr>
          <w:p>
            <w:pPr>
              <w:adjustRightInd w:val="0"/>
              <w:snapToGrid w:val="0"/>
              <w:jc w:val="center"/>
              <w:rPr>
                <w:rFonts w:ascii="仿宋_GB2312" w:hAnsi="仿宋"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50" w:hRule="atLeast"/>
          <w:jc w:val="center"/>
        </w:trPr>
        <w:tc>
          <w:tcPr>
            <w:tcW w:w="1290" w:type="dxa"/>
            <w:vMerge w:val="restart"/>
            <w:vAlign w:val="center"/>
          </w:tcPr>
          <w:p>
            <w:pPr>
              <w:adjustRightInd w:val="0"/>
              <w:snapToGrid w:val="0"/>
              <w:rPr>
                <w:rFonts w:ascii="仿宋_GB2312" w:hAnsi="仿宋" w:eastAsia="仿宋_GB2312"/>
                <w:sz w:val="24"/>
              </w:rPr>
            </w:pPr>
            <w:r>
              <w:rPr>
                <w:rFonts w:hint="eastAsia" w:ascii="仿宋_GB2312" w:hAnsi="仿宋" w:eastAsia="仿宋_GB2312"/>
                <w:sz w:val="24"/>
              </w:rPr>
              <w:t>其他成员</w:t>
            </w:r>
          </w:p>
        </w:tc>
        <w:tc>
          <w:tcPr>
            <w:tcW w:w="1294" w:type="dxa"/>
            <w:vAlign w:val="center"/>
          </w:tcPr>
          <w:p>
            <w:pPr>
              <w:adjustRightInd w:val="0"/>
              <w:snapToGrid w:val="0"/>
              <w:jc w:val="center"/>
              <w:rPr>
                <w:rFonts w:ascii="仿宋_GB2312" w:hAnsi="仿宋" w:eastAsia="仿宋_GB2312"/>
                <w:sz w:val="24"/>
              </w:rPr>
            </w:pPr>
            <w:r>
              <w:rPr>
                <w:rFonts w:hint="eastAsia" w:ascii="仿宋_GB2312" w:hAnsi="仿宋" w:eastAsia="仿宋_GB2312"/>
                <w:sz w:val="24"/>
              </w:rPr>
              <w:t>姓名</w:t>
            </w:r>
          </w:p>
        </w:tc>
        <w:tc>
          <w:tcPr>
            <w:tcW w:w="1276" w:type="dxa"/>
            <w:vAlign w:val="center"/>
          </w:tcPr>
          <w:p>
            <w:pPr>
              <w:adjustRightInd w:val="0"/>
              <w:snapToGrid w:val="0"/>
              <w:jc w:val="center"/>
              <w:rPr>
                <w:rFonts w:ascii="仿宋_GB2312" w:hAnsi="仿宋" w:eastAsia="仿宋_GB2312"/>
                <w:sz w:val="24"/>
              </w:rPr>
            </w:pPr>
            <w:r>
              <w:rPr>
                <w:rFonts w:hint="eastAsia" w:ascii="仿宋_GB2312" w:hAnsi="仿宋" w:eastAsia="仿宋_GB2312"/>
                <w:sz w:val="24"/>
              </w:rPr>
              <w:t>出生年月</w:t>
            </w:r>
          </w:p>
        </w:tc>
        <w:tc>
          <w:tcPr>
            <w:tcW w:w="1390" w:type="dxa"/>
            <w:vAlign w:val="center"/>
          </w:tcPr>
          <w:p>
            <w:pPr>
              <w:adjustRightInd w:val="0"/>
              <w:snapToGrid w:val="0"/>
              <w:jc w:val="center"/>
              <w:rPr>
                <w:rFonts w:ascii="仿宋_GB2312" w:hAnsi="仿宋" w:eastAsia="仿宋_GB2312"/>
                <w:sz w:val="24"/>
              </w:rPr>
            </w:pPr>
            <w:r>
              <w:rPr>
                <w:rFonts w:hint="eastAsia" w:ascii="仿宋_GB2312" w:hAnsi="仿宋" w:eastAsia="仿宋_GB2312"/>
                <w:sz w:val="24"/>
              </w:rPr>
              <w:t>职务职称</w:t>
            </w:r>
          </w:p>
        </w:tc>
        <w:tc>
          <w:tcPr>
            <w:tcW w:w="1230" w:type="dxa"/>
            <w:gridSpan w:val="2"/>
            <w:vAlign w:val="center"/>
          </w:tcPr>
          <w:p>
            <w:pPr>
              <w:adjustRightInd w:val="0"/>
              <w:snapToGrid w:val="0"/>
              <w:jc w:val="center"/>
              <w:rPr>
                <w:rFonts w:ascii="仿宋_GB2312" w:hAnsi="仿宋" w:eastAsia="仿宋_GB2312"/>
                <w:sz w:val="24"/>
              </w:rPr>
            </w:pPr>
            <w:r>
              <w:rPr>
                <w:rFonts w:hint="eastAsia" w:ascii="仿宋_GB2312" w:hAnsi="仿宋" w:eastAsia="仿宋_GB2312"/>
                <w:sz w:val="24"/>
              </w:rPr>
              <w:t>所在部门</w:t>
            </w:r>
          </w:p>
        </w:tc>
        <w:tc>
          <w:tcPr>
            <w:tcW w:w="1207" w:type="dxa"/>
            <w:vAlign w:val="center"/>
          </w:tcPr>
          <w:p>
            <w:pPr>
              <w:adjustRightInd w:val="0"/>
              <w:snapToGrid w:val="0"/>
              <w:jc w:val="center"/>
              <w:rPr>
                <w:rFonts w:ascii="仿宋_GB2312" w:hAnsi="仿宋" w:eastAsia="仿宋_GB2312"/>
                <w:sz w:val="24"/>
              </w:rPr>
            </w:pPr>
            <w:r>
              <w:rPr>
                <w:rFonts w:hint="eastAsia" w:ascii="仿宋_GB2312" w:hAnsi="仿宋" w:eastAsia="仿宋_GB2312"/>
                <w:sz w:val="24"/>
              </w:rPr>
              <w:t>工作领域</w:t>
            </w:r>
          </w:p>
        </w:tc>
        <w:tc>
          <w:tcPr>
            <w:tcW w:w="860" w:type="dxa"/>
            <w:vAlign w:val="center"/>
          </w:tcPr>
          <w:p>
            <w:pPr>
              <w:adjustRightInd w:val="0"/>
              <w:snapToGrid w:val="0"/>
              <w:jc w:val="center"/>
              <w:rPr>
                <w:rFonts w:ascii="仿宋_GB2312" w:hAnsi="仿宋" w:eastAsia="仿宋_GB2312"/>
                <w:sz w:val="24"/>
              </w:rPr>
            </w:pPr>
            <w:r>
              <w:rPr>
                <w:rFonts w:hint="eastAsia" w:ascii="仿宋_GB2312" w:hAnsi="仿宋" w:eastAsia="仿宋_GB2312"/>
                <w:sz w:val="24"/>
              </w:rPr>
              <w:t>承担内容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50" w:hRule="atLeast"/>
          <w:jc w:val="center"/>
        </w:trPr>
        <w:tc>
          <w:tcPr>
            <w:tcW w:w="1290" w:type="dxa"/>
            <w:vMerge w:val="continue"/>
            <w:vAlign w:val="center"/>
          </w:tcPr>
          <w:p>
            <w:pPr>
              <w:adjustRightInd w:val="0"/>
              <w:snapToGrid w:val="0"/>
              <w:jc w:val="center"/>
              <w:rPr>
                <w:rFonts w:ascii="仿宋_GB2312" w:hAnsi="仿宋" w:eastAsia="仿宋_GB2312"/>
                <w:sz w:val="24"/>
              </w:rPr>
            </w:pPr>
          </w:p>
        </w:tc>
        <w:tc>
          <w:tcPr>
            <w:tcW w:w="1294" w:type="dxa"/>
            <w:vAlign w:val="center"/>
          </w:tcPr>
          <w:p>
            <w:pPr>
              <w:adjustRightInd w:val="0"/>
              <w:snapToGrid w:val="0"/>
              <w:jc w:val="center"/>
              <w:rPr>
                <w:rFonts w:ascii="仿宋_GB2312" w:hAnsi="仿宋" w:eastAsia="仿宋_GB2312"/>
                <w:sz w:val="24"/>
              </w:rPr>
            </w:pPr>
          </w:p>
        </w:tc>
        <w:tc>
          <w:tcPr>
            <w:tcW w:w="1276" w:type="dxa"/>
            <w:vAlign w:val="center"/>
          </w:tcPr>
          <w:p>
            <w:pPr>
              <w:adjustRightInd w:val="0"/>
              <w:snapToGrid w:val="0"/>
              <w:jc w:val="center"/>
              <w:rPr>
                <w:rFonts w:ascii="仿宋_GB2312" w:hAnsi="仿宋" w:eastAsia="仿宋_GB2312"/>
                <w:sz w:val="24"/>
              </w:rPr>
            </w:pPr>
          </w:p>
        </w:tc>
        <w:tc>
          <w:tcPr>
            <w:tcW w:w="1390" w:type="dxa"/>
            <w:vAlign w:val="center"/>
          </w:tcPr>
          <w:p>
            <w:pPr>
              <w:adjustRightInd w:val="0"/>
              <w:snapToGrid w:val="0"/>
              <w:jc w:val="center"/>
              <w:rPr>
                <w:rFonts w:ascii="仿宋_GB2312" w:hAnsi="仿宋" w:eastAsia="仿宋_GB2312"/>
                <w:sz w:val="24"/>
              </w:rPr>
            </w:pPr>
          </w:p>
        </w:tc>
        <w:tc>
          <w:tcPr>
            <w:tcW w:w="1230" w:type="dxa"/>
            <w:gridSpan w:val="2"/>
            <w:vAlign w:val="center"/>
          </w:tcPr>
          <w:p>
            <w:pPr>
              <w:adjustRightInd w:val="0"/>
              <w:snapToGrid w:val="0"/>
              <w:jc w:val="center"/>
              <w:rPr>
                <w:rFonts w:ascii="仿宋_GB2312" w:hAnsi="仿宋" w:eastAsia="仿宋_GB2312"/>
                <w:sz w:val="24"/>
              </w:rPr>
            </w:pPr>
          </w:p>
        </w:tc>
        <w:tc>
          <w:tcPr>
            <w:tcW w:w="1207" w:type="dxa"/>
            <w:vAlign w:val="center"/>
          </w:tcPr>
          <w:p>
            <w:pPr>
              <w:adjustRightInd w:val="0"/>
              <w:snapToGrid w:val="0"/>
              <w:jc w:val="center"/>
              <w:rPr>
                <w:rFonts w:ascii="仿宋_GB2312" w:hAnsi="仿宋" w:eastAsia="仿宋_GB2312"/>
                <w:sz w:val="24"/>
              </w:rPr>
            </w:pPr>
          </w:p>
        </w:tc>
        <w:tc>
          <w:tcPr>
            <w:tcW w:w="860" w:type="dxa"/>
            <w:vAlign w:val="center"/>
          </w:tcPr>
          <w:p>
            <w:pPr>
              <w:adjustRightInd w:val="0"/>
              <w:snapToGrid w:val="0"/>
              <w:jc w:val="center"/>
              <w:rPr>
                <w:rFonts w:ascii="仿宋_GB2312" w:hAnsi="仿宋"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50" w:hRule="atLeast"/>
          <w:jc w:val="center"/>
        </w:trPr>
        <w:tc>
          <w:tcPr>
            <w:tcW w:w="1290" w:type="dxa"/>
            <w:vMerge w:val="continue"/>
            <w:vAlign w:val="center"/>
          </w:tcPr>
          <w:p>
            <w:pPr>
              <w:adjustRightInd w:val="0"/>
              <w:snapToGrid w:val="0"/>
              <w:jc w:val="center"/>
              <w:rPr>
                <w:rFonts w:ascii="仿宋_GB2312" w:hAnsi="仿宋" w:eastAsia="仿宋_GB2312"/>
                <w:sz w:val="24"/>
              </w:rPr>
            </w:pPr>
          </w:p>
        </w:tc>
        <w:tc>
          <w:tcPr>
            <w:tcW w:w="1294" w:type="dxa"/>
            <w:vAlign w:val="center"/>
          </w:tcPr>
          <w:p>
            <w:pPr>
              <w:adjustRightInd w:val="0"/>
              <w:snapToGrid w:val="0"/>
              <w:jc w:val="center"/>
              <w:rPr>
                <w:rFonts w:ascii="仿宋_GB2312" w:hAnsi="仿宋" w:eastAsia="仿宋_GB2312"/>
                <w:sz w:val="24"/>
              </w:rPr>
            </w:pPr>
          </w:p>
        </w:tc>
        <w:tc>
          <w:tcPr>
            <w:tcW w:w="1276" w:type="dxa"/>
            <w:vAlign w:val="center"/>
          </w:tcPr>
          <w:p>
            <w:pPr>
              <w:adjustRightInd w:val="0"/>
              <w:snapToGrid w:val="0"/>
              <w:jc w:val="center"/>
              <w:rPr>
                <w:rFonts w:ascii="仿宋_GB2312" w:hAnsi="仿宋" w:eastAsia="仿宋_GB2312"/>
                <w:sz w:val="24"/>
              </w:rPr>
            </w:pPr>
          </w:p>
        </w:tc>
        <w:tc>
          <w:tcPr>
            <w:tcW w:w="1390" w:type="dxa"/>
            <w:vAlign w:val="center"/>
          </w:tcPr>
          <w:p>
            <w:pPr>
              <w:adjustRightInd w:val="0"/>
              <w:snapToGrid w:val="0"/>
              <w:jc w:val="center"/>
              <w:rPr>
                <w:rFonts w:ascii="仿宋_GB2312" w:hAnsi="仿宋" w:eastAsia="仿宋_GB2312"/>
                <w:sz w:val="24"/>
              </w:rPr>
            </w:pPr>
          </w:p>
        </w:tc>
        <w:tc>
          <w:tcPr>
            <w:tcW w:w="1230" w:type="dxa"/>
            <w:gridSpan w:val="2"/>
            <w:vAlign w:val="center"/>
          </w:tcPr>
          <w:p>
            <w:pPr>
              <w:adjustRightInd w:val="0"/>
              <w:snapToGrid w:val="0"/>
              <w:jc w:val="center"/>
              <w:rPr>
                <w:rFonts w:ascii="仿宋_GB2312" w:hAnsi="仿宋" w:eastAsia="仿宋_GB2312"/>
                <w:sz w:val="24"/>
              </w:rPr>
            </w:pPr>
          </w:p>
        </w:tc>
        <w:tc>
          <w:tcPr>
            <w:tcW w:w="1207" w:type="dxa"/>
            <w:vAlign w:val="center"/>
          </w:tcPr>
          <w:p>
            <w:pPr>
              <w:adjustRightInd w:val="0"/>
              <w:snapToGrid w:val="0"/>
              <w:jc w:val="center"/>
              <w:rPr>
                <w:rFonts w:ascii="仿宋_GB2312" w:hAnsi="仿宋" w:eastAsia="仿宋_GB2312"/>
                <w:sz w:val="24"/>
              </w:rPr>
            </w:pPr>
          </w:p>
        </w:tc>
        <w:tc>
          <w:tcPr>
            <w:tcW w:w="860" w:type="dxa"/>
            <w:vAlign w:val="center"/>
          </w:tcPr>
          <w:p>
            <w:pPr>
              <w:adjustRightInd w:val="0"/>
              <w:snapToGrid w:val="0"/>
              <w:jc w:val="center"/>
              <w:rPr>
                <w:rFonts w:ascii="仿宋_GB2312" w:hAnsi="仿宋"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50" w:hRule="atLeast"/>
          <w:jc w:val="center"/>
        </w:trPr>
        <w:tc>
          <w:tcPr>
            <w:tcW w:w="1290" w:type="dxa"/>
            <w:vMerge w:val="continue"/>
            <w:vAlign w:val="center"/>
          </w:tcPr>
          <w:p>
            <w:pPr>
              <w:adjustRightInd w:val="0"/>
              <w:snapToGrid w:val="0"/>
              <w:jc w:val="center"/>
              <w:rPr>
                <w:rFonts w:ascii="仿宋_GB2312" w:hAnsi="仿宋" w:eastAsia="仿宋_GB2312"/>
                <w:sz w:val="24"/>
              </w:rPr>
            </w:pPr>
          </w:p>
        </w:tc>
        <w:tc>
          <w:tcPr>
            <w:tcW w:w="1294" w:type="dxa"/>
            <w:vAlign w:val="center"/>
          </w:tcPr>
          <w:p>
            <w:pPr>
              <w:adjustRightInd w:val="0"/>
              <w:snapToGrid w:val="0"/>
              <w:jc w:val="center"/>
              <w:rPr>
                <w:rFonts w:ascii="仿宋_GB2312" w:hAnsi="仿宋" w:eastAsia="仿宋_GB2312"/>
                <w:sz w:val="24"/>
              </w:rPr>
            </w:pPr>
          </w:p>
        </w:tc>
        <w:tc>
          <w:tcPr>
            <w:tcW w:w="1276" w:type="dxa"/>
            <w:vAlign w:val="center"/>
          </w:tcPr>
          <w:p>
            <w:pPr>
              <w:adjustRightInd w:val="0"/>
              <w:snapToGrid w:val="0"/>
              <w:jc w:val="center"/>
              <w:rPr>
                <w:rFonts w:ascii="仿宋_GB2312" w:hAnsi="仿宋" w:eastAsia="仿宋_GB2312"/>
                <w:sz w:val="24"/>
              </w:rPr>
            </w:pPr>
          </w:p>
        </w:tc>
        <w:tc>
          <w:tcPr>
            <w:tcW w:w="1390" w:type="dxa"/>
            <w:vAlign w:val="center"/>
          </w:tcPr>
          <w:p>
            <w:pPr>
              <w:adjustRightInd w:val="0"/>
              <w:snapToGrid w:val="0"/>
              <w:jc w:val="center"/>
              <w:rPr>
                <w:rFonts w:ascii="仿宋_GB2312" w:hAnsi="仿宋" w:eastAsia="仿宋_GB2312"/>
                <w:sz w:val="24"/>
              </w:rPr>
            </w:pPr>
          </w:p>
        </w:tc>
        <w:tc>
          <w:tcPr>
            <w:tcW w:w="1230" w:type="dxa"/>
            <w:gridSpan w:val="2"/>
            <w:vAlign w:val="center"/>
          </w:tcPr>
          <w:p>
            <w:pPr>
              <w:adjustRightInd w:val="0"/>
              <w:snapToGrid w:val="0"/>
              <w:jc w:val="center"/>
              <w:rPr>
                <w:rFonts w:ascii="仿宋_GB2312" w:hAnsi="仿宋" w:eastAsia="仿宋_GB2312"/>
                <w:sz w:val="24"/>
              </w:rPr>
            </w:pPr>
          </w:p>
        </w:tc>
        <w:tc>
          <w:tcPr>
            <w:tcW w:w="1207" w:type="dxa"/>
            <w:vAlign w:val="center"/>
          </w:tcPr>
          <w:p>
            <w:pPr>
              <w:adjustRightInd w:val="0"/>
              <w:snapToGrid w:val="0"/>
              <w:jc w:val="center"/>
              <w:rPr>
                <w:rFonts w:ascii="仿宋_GB2312" w:hAnsi="仿宋" w:eastAsia="仿宋_GB2312"/>
                <w:sz w:val="24"/>
              </w:rPr>
            </w:pPr>
          </w:p>
        </w:tc>
        <w:tc>
          <w:tcPr>
            <w:tcW w:w="860" w:type="dxa"/>
            <w:vAlign w:val="center"/>
          </w:tcPr>
          <w:p>
            <w:pPr>
              <w:adjustRightInd w:val="0"/>
              <w:snapToGrid w:val="0"/>
              <w:jc w:val="center"/>
              <w:rPr>
                <w:rFonts w:ascii="仿宋_GB2312" w:hAnsi="仿宋"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50" w:hRule="atLeast"/>
          <w:jc w:val="center"/>
        </w:trPr>
        <w:tc>
          <w:tcPr>
            <w:tcW w:w="1290" w:type="dxa"/>
            <w:vMerge w:val="continue"/>
            <w:vAlign w:val="center"/>
          </w:tcPr>
          <w:p>
            <w:pPr>
              <w:adjustRightInd w:val="0"/>
              <w:snapToGrid w:val="0"/>
              <w:jc w:val="center"/>
              <w:rPr>
                <w:rFonts w:ascii="仿宋_GB2312" w:hAnsi="仿宋" w:eastAsia="仿宋_GB2312"/>
                <w:sz w:val="24"/>
              </w:rPr>
            </w:pPr>
          </w:p>
        </w:tc>
        <w:tc>
          <w:tcPr>
            <w:tcW w:w="1294" w:type="dxa"/>
            <w:vAlign w:val="center"/>
          </w:tcPr>
          <w:p>
            <w:pPr>
              <w:adjustRightInd w:val="0"/>
              <w:snapToGrid w:val="0"/>
              <w:jc w:val="center"/>
              <w:rPr>
                <w:rFonts w:ascii="仿宋_GB2312" w:hAnsi="仿宋" w:eastAsia="仿宋_GB2312"/>
                <w:sz w:val="24"/>
              </w:rPr>
            </w:pPr>
          </w:p>
        </w:tc>
        <w:tc>
          <w:tcPr>
            <w:tcW w:w="1276" w:type="dxa"/>
            <w:vAlign w:val="center"/>
          </w:tcPr>
          <w:p>
            <w:pPr>
              <w:adjustRightInd w:val="0"/>
              <w:snapToGrid w:val="0"/>
              <w:jc w:val="center"/>
              <w:rPr>
                <w:rFonts w:ascii="仿宋_GB2312" w:hAnsi="仿宋" w:eastAsia="仿宋_GB2312"/>
                <w:sz w:val="24"/>
              </w:rPr>
            </w:pPr>
          </w:p>
        </w:tc>
        <w:tc>
          <w:tcPr>
            <w:tcW w:w="1390" w:type="dxa"/>
            <w:vAlign w:val="center"/>
          </w:tcPr>
          <w:p>
            <w:pPr>
              <w:adjustRightInd w:val="0"/>
              <w:snapToGrid w:val="0"/>
              <w:jc w:val="center"/>
              <w:rPr>
                <w:rFonts w:ascii="仿宋_GB2312" w:hAnsi="仿宋" w:eastAsia="仿宋_GB2312"/>
                <w:sz w:val="24"/>
              </w:rPr>
            </w:pPr>
          </w:p>
        </w:tc>
        <w:tc>
          <w:tcPr>
            <w:tcW w:w="1230" w:type="dxa"/>
            <w:gridSpan w:val="2"/>
            <w:vAlign w:val="center"/>
          </w:tcPr>
          <w:p>
            <w:pPr>
              <w:adjustRightInd w:val="0"/>
              <w:snapToGrid w:val="0"/>
              <w:jc w:val="center"/>
              <w:rPr>
                <w:rFonts w:ascii="仿宋_GB2312" w:hAnsi="仿宋" w:eastAsia="仿宋_GB2312"/>
                <w:sz w:val="24"/>
              </w:rPr>
            </w:pPr>
          </w:p>
        </w:tc>
        <w:tc>
          <w:tcPr>
            <w:tcW w:w="1207" w:type="dxa"/>
            <w:vAlign w:val="center"/>
          </w:tcPr>
          <w:p>
            <w:pPr>
              <w:adjustRightInd w:val="0"/>
              <w:snapToGrid w:val="0"/>
              <w:jc w:val="center"/>
              <w:rPr>
                <w:rFonts w:ascii="仿宋_GB2312" w:hAnsi="仿宋" w:eastAsia="仿宋_GB2312"/>
                <w:sz w:val="24"/>
              </w:rPr>
            </w:pPr>
          </w:p>
        </w:tc>
        <w:tc>
          <w:tcPr>
            <w:tcW w:w="860" w:type="dxa"/>
            <w:vAlign w:val="center"/>
          </w:tcPr>
          <w:p>
            <w:pPr>
              <w:adjustRightInd w:val="0"/>
              <w:snapToGrid w:val="0"/>
              <w:jc w:val="center"/>
              <w:rPr>
                <w:rFonts w:ascii="仿宋_GB2312" w:hAnsi="仿宋"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50" w:hRule="atLeast"/>
          <w:jc w:val="center"/>
        </w:trPr>
        <w:tc>
          <w:tcPr>
            <w:tcW w:w="1290" w:type="dxa"/>
            <w:vMerge w:val="continue"/>
            <w:vAlign w:val="center"/>
          </w:tcPr>
          <w:p>
            <w:pPr>
              <w:adjustRightInd w:val="0"/>
              <w:snapToGrid w:val="0"/>
              <w:jc w:val="center"/>
              <w:rPr>
                <w:rFonts w:ascii="仿宋_GB2312" w:hAnsi="仿宋" w:eastAsia="仿宋_GB2312"/>
                <w:sz w:val="24"/>
              </w:rPr>
            </w:pPr>
          </w:p>
        </w:tc>
        <w:tc>
          <w:tcPr>
            <w:tcW w:w="1294" w:type="dxa"/>
            <w:vAlign w:val="center"/>
          </w:tcPr>
          <w:p>
            <w:pPr>
              <w:adjustRightInd w:val="0"/>
              <w:snapToGrid w:val="0"/>
              <w:jc w:val="center"/>
              <w:rPr>
                <w:rFonts w:ascii="仿宋_GB2312" w:hAnsi="仿宋" w:eastAsia="仿宋_GB2312"/>
                <w:sz w:val="24"/>
              </w:rPr>
            </w:pPr>
          </w:p>
        </w:tc>
        <w:tc>
          <w:tcPr>
            <w:tcW w:w="1276" w:type="dxa"/>
            <w:vAlign w:val="center"/>
          </w:tcPr>
          <w:p>
            <w:pPr>
              <w:adjustRightInd w:val="0"/>
              <w:snapToGrid w:val="0"/>
              <w:jc w:val="center"/>
              <w:rPr>
                <w:rFonts w:ascii="仿宋_GB2312" w:hAnsi="仿宋" w:eastAsia="仿宋_GB2312"/>
                <w:sz w:val="24"/>
              </w:rPr>
            </w:pPr>
          </w:p>
        </w:tc>
        <w:tc>
          <w:tcPr>
            <w:tcW w:w="1390" w:type="dxa"/>
            <w:vAlign w:val="center"/>
          </w:tcPr>
          <w:p>
            <w:pPr>
              <w:adjustRightInd w:val="0"/>
              <w:snapToGrid w:val="0"/>
              <w:jc w:val="center"/>
              <w:rPr>
                <w:rFonts w:ascii="仿宋_GB2312" w:hAnsi="仿宋" w:eastAsia="仿宋_GB2312"/>
                <w:sz w:val="24"/>
              </w:rPr>
            </w:pPr>
          </w:p>
        </w:tc>
        <w:tc>
          <w:tcPr>
            <w:tcW w:w="1230" w:type="dxa"/>
            <w:gridSpan w:val="2"/>
            <w:vAlign w:val="center"/>
          </w:tcPr>
          <w:p>
            <w:pPr>
              <w:adjustRightInd w:val="0"/>
              <w:snapToGrid w:val="0"/>
              <w:jc w:val="center"/>
              <w:rPr>
                <w:rFonts w:ascii="仿宋_GB2312" w:hAnsi="仿宋" w:eastAsia="仿宋_GB2312"/>
                <w:sz w:val="24"/>
              </w:rPr>
            </w:pPr>
          </w:p>
        </w:tc>
        <w:tc>
          <w:tcPr>
            <w:tcW w:w="1207" w:type="dxa"/>
            <w:vAlign w:val="center"/>
          </w:tcPr>
          <w:p>
            <w:pPr>
              <w:adjustRightInd w:val="0"/>
              <w:snapToGrid w:val="0"/>
              <w:jc w:val="center"/>
              <w:rPr>
                <w:rFonts w:ascii="仿宋_GB2312" w:hAnsi="仿宋" w:eastAsia="仿宋_GB2312"/>
                <w:sz w:val="24"/>
              </w:rPr>
            </w:pPr>
          </w:p>
        </w:tc>
        <w:tc>
          <w:tcPr>
            <w:tcW w:w="860" w:type="dxa"/>
            <w:vAlign w:val="center"/>
          </w:tcPr>
          <w:p>
            <w:pPr>
              <w:adjustRightInd w:val="0"/>
              <w:snapToGrid w:val="0"/>
              <w:jc w:val="center"/>
              <w:rPr>
                <w:rFonts w:ascii="仿宋_GB2312" w:hAnsi="仿宋"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50" w:hRule="atLeast"/>
          <w:jc w:val="center"/>
        </w:trPr>
        <w:tc>
          <w:tcPr>
            <w:tcW w:w="1290" w:type="dxa"/>
            <w:vMerge w:val="continue"/>
            <w:vAlign w:val="center"/>
          </w:tcPr>
          <w:p>
            <w:pPr>
              <w:adjustRightInd w:val="0"/>
              <w:snapToGrid w:val="0"/>
              <w:jc w:val="center"/>
              <w:rPr>
                <w:rFonts w:ascii="仿宋_GB2312" w:hAnsi="仿宋" w:eastAsia="仿宋_GB2312"/>
                <w:sz w:val="24"/>
              </w:rPr>
            </w:pPr>
          </w:p>
        </w:tc>
        <w:tc>
          <w:tcPr>
            <w:tcW w:w="1294" w:type="dxa"/>
            <w:vAlign w:val="center"/>
          </w:tcPr>
          <w:p>
            <w:pPr>
              <w:adjustRightInd w:val="0"/>
              <w:snapToGrid w:val="0"/>
              <w:jc w:val="center"/>
              <w:rPr>
                <w:rFonts w:ascii="仿宋_GB2312" w:hAnsi="仿宋" w:eastAsia="仿宋_GB2312"/>
                <w:sz w:val="24"/>
              </w:rPr>
            </w:pPr>
          </w:p>
        </w:tc>
        <w:tc>
          <w:tcPr>
            <w:tcW w:w="1276" w:type="dxa"/>
            <w:vAlign w:val="center"/>
          </w:tcPr>
          <w:p>
            <w:pPr>
              <w:adjustRightInd w:val="0"/>
              <w:snapToGrid w:val="0"/>
              <w:jc w:val="center"/>
              <w:rPr>
                <w:rFonts w:ascii="仿宋_GB2312" w:hAnsi="仿宋" w:eastAsia="仿宋_GB2312"/>
                <w:sz w:val="24"/>
              </w:rPr>
            </w:pPr>
          </w:p>
        </w:tc>
        <w:tc>
          <w:tcPr>
            <w:tcW w:w="1390" w:type="dxa"/>
            <w:vAlign w:val="center"/>
          </w:tcPr>
          <w:p>
            <w:pPr>
              <w:adjustRightInd w:val="0"/>
              <w:snapToGrid w:val="0"/>
              <w:jc w:val="center"/>
              <w:rPr>
                <w:rFonts w:ascii="仿宋_GB2312" w:hAnsi="仿宋" w:eastAsia="仿宋_GB2312"/>
                <w:sz w:val="24"/>
              </w:rPr>
            </w:pPr>
          </w:p>
        </w:tc>
        <w:tc>
          <w:tcPr>
            <w:tcW w:w="1230" w:type="dxa"/>
            <w:gridSpan w:val="2"/>
            <w:vAlign w:val="center"/>
          </w:tcPr>
          <w:p>
            <w:pPr>
              <w:adjustRightInd w:val="0"/>
              <w:snapToGrid w:val="0"/>
              <w:jc w:val="center"/>
              <w:rPr>
                <w:rFonts w:ascii="仿宋_GB2312" w:hAnsi="仿宋" w:eastAsia="仿宋_GB2312"/>
                <w:sz w:val="24"/>
              </w:rPr>
            </w:pPr>
          </w:p>
        </w:tc>
        <w:tc>
          <w:tcPr>
            <w:tcW w:w="1207" w:type="dxa"/>
            <w:vAlign w:val="center"/>
          </w:tcPr>
          <w:p>
            <w:pPr>
              <w:adjustRightInd w:val="0"/>
              <w:snapToGrid w:val="0"/>
              <w:jc w:val="center"/>
              <w:rPr>
                <w:rFonts w:ascii="仿宋_GB2312" w:hAnsi="仿宋" w:eastAsia="仿宋_GB2312"/>
                <w:sz w:val="24"/>
              </w:rPr>
            </w:pPr>
          </w:p>
        </w:tc>
        <w:tc>
          <w:tcPr>
            <w:tcW w:w="860" w:type="dxa"/>
            <w:vAlign w:val="center"/>
          </w:tcPr>
          <w:p>
            <w:pPr>
              <w:adjustRightInd w:val="0"/>
              <w:snapToGrid w:val="0"/>
              <w:jc w:val="center"/>
              <w:rPr>
                <w:rFonts w:ascii="仿宋_GB2312" w:hAnsi="仿宋"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50" w:hRule="atLeast"/>
          <w:jc w:val="center"/>
        </w:trPr>
        <w:tc>
          <w:tcPr>
            <w:tcW w:w="1290" w:type="dxa"/>
            <w:vMerge w:val="continue"/>
            <w:vAlign w:val="center"/>
          </w:tcPr>
          <w:p>
            <w:pPr>
              <w:adjustRightInd w:val="0"/>
              <w:snapToGrid w:val="0"/>
              <w:jc w:val="center"/>
              <w:rPr>
                <w:rFonts w:ascii="仿宋_GB2312" w:hAnsi="仿宋" w:eastAsia="仿宋_GB2312"/>
                <w:sz w:val="24"/>
              </w:rPr>
            </w:pPr>
          </w:p>
        </w:tc>
        <w:tc>
          <w:tcPr>
            <w:tcW w:w="1294" w:type="dxa"/>
            <w:vAlign w:val="center"/>
          </w:tcPr>
          <w:p>
            <w:pPr>
              <w:adjustRightInd w:val="0"/>
              <w:snapToGrid w:val="0"/>
              <w:jc w:val="center"/>
              <w:rPr>
                <w:rFonts w:ascii="仿宋_GB2312" w:hAnsi="仿宋" w:eastAsia="仿宋_GB2312"/>
                <w:sz w:val="24"/>
              </w:rPr>
            </w:pPr>
          </w:p>
        </w:tc>
        <w:tc>
          <w:tcPr>
            <w:tcW w:w="1276" w:type="dxa"/>
            <w:vAlign w:val="center"/>
          </w:tcPr>
          <w:p>
            <w:pPr>
              <w:adjustRightInd w:val="0"/>
              <w:snapToGrid w:val="0"/>
              <w:jc w:val="center"/>
              <w:rPr>
                <w:rFonts w:ascii="仿宋_GB2312" w:hAnsi="仿宋" w:eastAsia="仿宋_GB2312"/>
                <w:sz w:val="24"/>
              </w:rPr>
            </w:pPr>
          </w:p>
        </w:tc>
        <w:tc>
          <w:tcPr>
            <w:tcW w:w="1390" w:type="dxa"/>
            <w:vAlign w:val="center"/>
          </w:tcPr>
          <w:p>
            <w:pPr>
              <w:adjustRightInd w:val="0"/>
              <w:snapToGrid w:val="0"/>
              <w:jc w:val="center"/>
              <w:rPr>
                <w:rFonts w:ascii="仿宋_GB2312" w:hAnsi="仿宋" w:eastAsia="仿宋_GB2312"/>
                <w:sz w:val="24"/>
              </w:rPr>
            </w:pPr>
          </w:p>
        </w:tc>
        <w:tc>
          <w:tcPr>
            <w:tcW w:w="1230" w:type="dxa"/>
            <w:gridSpan w:val="2"/>
            <w:vAlign w:val="center"/>
          </w:tcPr>
          <w:p>
            <w:pPr>
              <w:adjustRightInd w:val="0"/>
              <w:snapToGrid w:val="0"/>
              <w:jc w:val="center"/>
              <w:rPr>
                <w:rFonts w:ascii="仿宋_GB2312" w:hAnsi="仿宋" w:eastAsia="仿宋_GB2312"/>
                <w:sz w:val="24"/>
              </w:rPr>
            </w:pPr>
          </w:p>
        </w:tc>
        <w:tc>
          <w:tcPr>
            <w:tcW w:w="1207" w:type="dxa"/>
            <w:vAlign w:val="center"/>
          </w:tcPr>
          <w:p>
            <w:pPr>
              <w:adjustRightInd w:val="0"/>
              <w:snapToGrid w:val="0"/>
              <w:jc w:val="center"/>
              <w:rPr>
                <w:rFonts w:ascii="仿宋_GB2312" w:hAnsi="仿宋" w:eastAsia="仿宋_GB2312"/>
                <w:sz w:val="24"/>
              </w:rPr>
            </w:pPr>
          </w:p>
        </w:tc>
        <w:tc>
          <w:tcPr>
            <w:tcW w:w="860" w:type="dxa"/>
            <w:vAlign w:val="center"/>
          </w:tcPr>
          <w:p>
            <w:pPr>
              <w:adjustRightInd w:val="0"/>
              <w:snapToGrid w:val="0"/>
              <w:jc w:val="center"/>
              <w:rPr>
                <w:rFonts w:ascii="仿宋_GB2312" w:hAnsi="仿宋"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50" w:hRule="atLeast"/>
          <w:jc w:val="center"/>
        </w:trPr>
        <w:tc>
          <w:tcPr>
            <w:tcW w:w="1290" w:type="dxa"/>
            <w:vMerge w:val="continue"/>
            <w:vAlign w:val="center"/>
          </w:tcPr>
          <w:p>
            <w:pPr>
              <w:adjustRightInd w:val="0"/>
              <w:snapToGrid w:val="0"/>
              <w:jc w:val="center"/>
              <w:rPr>
                <w:rFonts w:ascii="仿宋_GB2312" w:hAnsi="仿宋" w:eastAsia="仿宋_GB2312"/>
                <w:sz w:val="24"/>
              </w:rPr>
            </w:pPr>
          </w:p>
        </w:tc>
        <w:tc>
          <w:tcPr>
            <w:tcW w:w="1294" w:type="dxa"/>
            <w:vAlign w:val="center"/>
          </w:tcPr>
          <w:p>
            <w:pPr>
              <w:adjustRightInd w:val="0"/>
              <w:snapToGrid w:val="0"/>
              <w:jc w:val="center"/>
              <w:rPr>
                <w:rFonts w:ascii="仿宋_GB2312" w:hAnsi="仿宋" w:eastAsia="仿宋_GB2312"/>
                <w:sz w:val="24"/>
              </w:rPr>
            </w:pPr>
          </w:p>
        </w:tc>
        <w:tc>
          <w:tcPr>
            <w:tcW w:w="1276" w:type="dxa"/>
            <w:vAlign w:val="center"/>
          </w:tcPr>
          <w:p>
            <w:pPr>
              <w:adjustRightInd w:val="0"/>
              <w:snapToGrid w:val="0"/>
              <w:jc w:val="center"/>
              <w:rPr>
                <w:rFonts w:ascii="仿宋_GB2312" w:hAnsi="仿宋" w:eastAsia="仿宋_GB2312"/>
                <w:sz w:val="24"/>
              </w:rPr>
            </w:pPr>
          </w:p>
        </w:tc>
        <w:tc>
          <w:tcPr>
            <w:tcW w:w="1390" w:type="dxa"/>
            <w:vAlign w:val="center"/>
          </w:tcPr>
          <w:p>
            <w:pPr>
              <w:adjustRightInd w:val="0"/>
              <w:snapToGrid w:val="0"/>
              <w:jc w:val="center"/>
              <w:rPr>
                <w:rFonts w:ascii="仿宋_GB2312" w:hAnsi="仿宋" w:eastAsia="仿宋_GB2312"/>
                <w:sz w:val="24"/>
              </w:rPr>
            </w:pPr>
          </w:p>
        </w:tc>
        <w:tc>
          <w:tcPr>
            <w:tcW w:w="1230" w:type="dxa"/>
            <w:gridSpan w:val="2"/>
            <w:vAlign w:val="center"/>
          </w:tcPr>
          <w:p>
            <w:pPr>
              <w:adjustRightInd w:val="0"/>
              <w:snapToGrid w:val="0"/>
              <w:jc w:val="center"/>
              <w:rPr>
                <w:rFonts w:ascii="仿宋_GB2312" w:hAnsi="仿宋" w:eastAsia="仿宋_GB2312"/>
                <w:sz w:val="24"/>
              </w:rPr>
            </w:pPr>
          </w:p>
        </w:tc>
        <w:tc>
          <w:tcPr>
            <w:tcW w:w="1207" w:type="dxa"/>
            <w:vAlign w:val="center"/>
          </w:tcPr>
          <w:p>
            <w:pPr>
              <w:adjustRightInd w:val="0"/>
              <w:snapToGrid w:val="0"/>
              <w:jc w:val="center"/>
              <w:rPr>
                <w:rFonts w:ascii="仿宋_GB2312" w:hAnsi="仿宋" w:eastAsia="仿宋_GB2312"/>
                <w:sz w:val="24"/>
              </w:rPr>
            </w:pPr>
          </w:p>
        </w:tc>
        <w:tc>
          <w:tcPr>
            <w:tcW w:w="860" w:type="dxa"/>
            <w:vAlign w:val="center"/>
          </w:tcPr>
          <w:p>
            <w:pPr>
              <w:adjustRightInd w:val="0"/>
              <w:snapToGrid w:val="0"/>
              <w:jc w:val="center"/>
              <w:rPr>
                <w:rFonts w:ascii="仿宋_GB2312" w:hAnsi="仿宋" w:eastAsia="仿宋_GB2312"/>
                <w:sz w:val="24"/>
              </w:rPr>
            </w:pPr>
          </w:p>
        </w:tc>
      </w:tr>
    </w:tbl>
    <w:p>
      <w:pPr>
        <w:adjustRightInd w:val="0"/>
        <w:snapToGrid w:val="0"/>
        <w:spacing w:line="360" w:lineRule="auto"/>
        <w:rPr>
          <w:rFonts w:ascii="仿宋_GB2312" w:hAnsi="仿宋" w:eastAsia="仿宋_GB2312"/>
          <w:sz w:val="28"/>
        </w:rPr>
      </w:pPr>
    </w:p>
    <w:p>
      <w:pPr>
        <w:adjustRightInd w:val="0"/>
        <w:snapToGrid w:val="0"/>
        <w:spacing w:line="360" w:lineRule="auto"/>
        <w:rPr>
          <w:rFonts w:ascii="仿宋_GB2312" w:hAnsi="仿宋" w:eastAsia="仿宋_GB2312"/>
          <w:sz w:val="28"/>
        </w:rPr>
      </w:pPr>
      <w:r>
        <w:rPr>
          <w:rFonts w:hint="eastAsia" w:ascii="仿宋_GB2312" w:hAnsi="仿宋" w:eastAsia="仿宋_GB2312"/>
          <w:sz w:val="28"/>
        </w:rPr>
        <w:t>二、项目内容</w:t>
      </w:r>
    </w:p>
    <w:tbl>
      <w:tblPr>
        <w:tblStyle w:val="11"/>
        <w:tblW w:w="8647"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8647"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rPr>
                <w:rFonts w:ascii="仿宋_GB2312" w:hAnsi="仿宋" w:eastAsia="仿宋_GB2312"/>
                <w:sz w:val="24"/>
              </w:rPr>
            </w:pPr>
            <w:r>
              <w:rPr>
                <w:rFonts w:hint="eastAsia" w:ascii="仿宋_GB2312" w:hAnsi="仿宋" w:eastAsia="仿宋_GB2312"/>
                <w:sz w:val="24"/>
              </w:rPr>
              <w:t>教材的特色</w:t>
            </w:r>
            <w:r>
              <w:rPr>
                <w:rFonts w:ascii="仿宋_GB2312" w:hAnsi="仿宋" w:eastAsia="仿宋_GB2312"/>
                <w:sz w:val="24"/>
              </w:rPr>
              <w:t>与创新之处</w:t>
            </w:r>
            <w:r>
              <w:rPr>
                <w:rFonts w:hint="eastAsia" w:ascii="仿宋_GB2312" w:hAnsi="仿宋" w:eastAsia="仿宋_GB2312"/>
                <w:sz w:val="24"/>
              </w:rPr>
              <w:t>：</w:t>
            </w:r>
          </w:p>
          <w:p>
            <w:pPr>
              <w:adjustRightInd w:val="0"/>
              <w:snapToGrid w:val="0"/>
              <w:spacing w:line="360" w:lineRule="auto"/>
              <w:rPr>
                <w:rFonts w:ascii="仿宋_GB2312" w:hAnsi="仿宋" w:eastAsia="仿宋_GB2312"/>
                <w:sz w:val="24"/>
              </w:rPr>
            </w:pPr>
          </w:p>
          <w:p>
            <w:pPr>
              <w:adjustRightInd w:val="0"/>
              <w:snapToGrid w:val="0"/>
              <w:spacing w:line="360" w:lineRule="auto"/>
              <w:rPr>
                <w:rFonts w:ascii="仿宋_GB2312" w:hAnsi="仿宋" w:eastAsia="仿宋_GB2312"/>
                <w:sz w:val="24"/>
              </w:rPr>
            </w:pPr>
          </w:p>
          <w:p>
            <w:pPr>
              <w:adjustRightInd w:val="0"/>
              <w:snapToGrid w:val="0"/>
              <w:spacing w:line="360" w:lineRule="auto"/>
              <w:rPr>
                <w:rFonts w:ascii="仿宋_GB2312" w:hAnsi="仿宋" w:eastAsia="仿宋_GB2312"/>
                <w:sz w:val="24"/>
              </w:rPr>
            </w:pPr>
          </w:p>
          <w:p>
            <w:pPr>
              <w:adjustRightInd w:val="0"/>
              <w:snapToGrid w:val="0"/>
              <w:spacing w:line="360" w:lineRule="auto"/>
              <w:rPr>
                <w:rFonts w:ascii="仿宋_GB2312" w:hAnsi="仿宋" w:eastAsia="仿宋_GB2312"/>
                <w:sz w:val="24"/>
              </w:rPr>
            </w:pPr>
          </w:p>
          <w:p>
            <w:pPr>
              <w:adjustRightInd w:val="0"/>
              <w:snapToGrid w:val="0"/>
              <w:spacing w:line="360" w:lineRule="auto"/>
              <w:rPr>
                <w:rFonts w:ascii="仿宋_GB2312" w:hAnsi="仿宋" w:eastAsia="仿宋_GB2312"/>
                <w:sz w:val="24"/>
              </w:rPr>
            </w:pPr>
          </w:p>
          <w:p>
            <w:pPr>
              <w:adjustRightInd w:val="0"/>
              <w:snapToGrid w:val="0"/>
              <w:spacing w:line="360" w:lineRule="auto"/>
              <w:rPr>
                <w:rFonts w:ascii="仿宋_GB2312" w:hAnsi="仿宋" w:eastAsia="仿宋_GB2312"/>
                <w:sz w:val="24"/>
              </w:rPr>
            </w:pPr>
          </w:p>
          <w:p>
            <w:pPr>
              <w:adjustRightInd w:val="0"/>
              <w:snapToGrid w:val="0"/>
              <w:spacing w:line="360" w:lineRule="auto"/>
              <w:rPr>
                <w:rFonts w:ascii="仿宋_GB2312" w:hAnsi="仿宋" w:eastAsia="仿宋_GB2312"/>
                <w:sz w:val="24"/>
              </w:rPr>
            </w:pPr>
          </w:p>
          <w:p>
            <w:pPr>
              <w:adjustRightInd w:val="0"/>
              <w:snapToGrid w:val="0"/>
              <w:spacing w:line="360" w:lineRule="auto"/>
              <w:rPr>
                <w:rFonts w:ascii="仿宋_GB2312" w:hAnsi="仿宋" w:eastAsia="仿宋_GB2312"/>
                <w:sz w:val="24"/>
              </w:rPr>
            </w:pPr>
          </w:p>
          <w:p>
            <w:pPr>
              <w:adjustRightInd w:val="0"/>
              <w:snapToGrid w:val="0"/>
              <w:spacing w:line="360" w:lineRule="auto"/>
              <w:rPr>
                <w:rFonts w:ascii="仿宋_GB2312" w:hAnsi="仿宋" w:eastAsia="仿宋_GB2312"/>
                <w:sz w:val="24"/>
              </w:rPr>
            </w:pPr>
          </w:p>
          <w:p>
            <w:pPr>
              <w:adjustRightInd w:val="0"/>
              <w:snapToGrid w:val="0"/>
              <w:spacing w:line="360" w:lineRule="auto"/>
              <w:rPr>
                <w:rFonts w:ascii="仿宋_GB2312" w:hAnsi="仿宋" w:eastAsia="仿宋_GB2312"/>
                <w:sz w:val="24"/>
              </w:rPr>
            </w:pPr>
          </w:p>
          <w:p>
            <w:pPr>
              <w:adjustRightInd w:val="0"/>
              <w:snapToGrid w:val="0"/>
              <w:spacing w:line="360" w:lineRule="auto"/>
              <w:rPr>
                <w:rFonts w:ascii="仿宋_GB2312" w:hAnsi="仿宋" w:eastAsia="仿宋_GB2312"/>
                <w:sz w:val="24"/>
              </w:rPr>
            </w:pPr>
          </w:p>
          <w:p>
            <w:pPr>
              <w:adjustRightInd w:val="0"/>
              <w:snapToGrid w:val="0"/>
              <w:spacing w:line="360" w:lineRule="auto"/>
              <w:rPr>
                <w:rFonts w:ascii="仿宋_GB2312" w:hAnsi="仿宋" w:eastAsia="仿宋_GB2312"/>
                <w:sz w:val="24"/>
              </w:rPr>
            </w:pPr>
          </w:p>
          <w:p>
            <w:pPr>
              <w:adjustRightInd w:val="0"/>
              <w:snapToGrid w:val="0"/>
              <w:spacing w:line="360" w:lineRule="auto"/>
              <w:rPr>
                <w:rFonts w:ascii="仿宋_GB2312" w:hAnsi="仿宋" w:eastAsia="仿宋_GB2312"/>
                <w:sz w:val="24"/>
              </w:rPr>
            </w:pPr>
          </w:p>
          <w:p>
            <w:pPr>
              <w:adjustRightInd w:val="0"/>
              <w:snapToGrid w:val="0"/>
              <w:spacing w:line="360" w:lineRule="auto"/>
              <w:rPr>
                <w:rFonts w:ascii="仿宋_GB2312" w:hAnsi="仿宋" w:eastAsia="仿宋_GB2312"/>
                <w:sz w:val="24"/>
              </w:rPr>
            </w:pPr>
          </w:p>
          <w:p>
            <w:pPr>
              <w:adjustRightInd w:val="0"/>
              <w:snapToGrid w:val="0"/>
              <w:spacing w:line="360" w:lineRule="auto"/>
              <w:rPr>
                <w:rFonts w:ascii="仿宋_GB2312" w:hAnsi="仿宋"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8647"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rPr>
                <w:rFonts w:ascii="仿宋_GB2312" w:hAnsi="仿宋" w:eastAsia="仿宋_GB2312"/>
                <w:sz w:val="24"/>
              </w:rPr>
            </w:pPr>
            <w:r>
              <w:rPr>
                <w:rFonts w:hint="eastAsia" w:ascii="仿宋_GB2312" w:hAnsi="仿宋" w:eastAsia="仿宋_GB2312"/>
                <w:sz w:val="24"/>
              </w:rPr>
              <w:t>写作大纲(包括主要内容</w:t>
            </w:r>
            <w:r>
              <w:rPr>
                <w:rFonts w:ascii="仿宋_GB2312" w:hAnsi="仿宋" w:eastAsia="仿宋_GB2312"/>
                <w:sz w:val="24"/>
              </w:rPr>
              <w:t>、字数、</w:t>
            </w:r>
            <w:r>
              <w:rPr>
                <w:rFonts w:hint="eastAsia" w:ascii="仿宋_GB2312" w:hAnsi="仿宋" w:eastAsia="仿宋_GB2312"/>
                <w:sz w:val="24"/>
              </w:rPr>
              <w:t>章节划分等)：</w:t>
            </w:r>
          </w:p>
          <w:p>
            <w:pPr>
              <w:adjustRightInd w:val="0"/>
              <w:snapToGrid w:val="0"/>
              <w:spacing w:line="360" w:lineRule="auto"/>
              <w:rPr>
                <w:rFonts w:ascii="仿宋_GB2312" w:hAnsi="仿宋" w:eastAsia="仿宋_GB2312"/>
                <w:sz w:val="24"/>
              </w:rPr>
            </w:pPr>
          </w:p>
          <w:p>
            <w:pPr>
              <w:adjustRightInd w:val="0"/>
              <w:snapToGrid w:val="0"/>
              <w:spacing w:line="360" w:lineRule="auto"/>
              <w:rPr>
                <w:rFonts w:ascii="仿宋_GB2312" w:hAnsi="仿宋" w:eastAsia="仿宋_GB2312"/>
                <w:sz w:val="24"/>
              </w:rPr>
            </w:pPr>
          </w:p>
          <w:p>
            <w:pPr>
              <w:adjustRightInd w:val="0"/>
              <w:snapToGrid w:val="0"/>
              <w:spacing w:line="360" w:lineRule="auto"/>
              <w:rPr>
                <w:rFonts w:ascii="仿宋_GB2312" w:hAnsi="仿宋" w:eastAsia="仿宋_GB2312"/>
                <w:sz w:val="24"/>
              </w:rPr>
            </w:pPr>
          </w:p>
          <w:p>
            <w:pPr>
              <w:adjustRightInd w:val="0"/>
              <w:snapToGrid w:val="0"/>
              <w:spacing w:line="360" w:lineRule="auto"/>
              <w:rPr>
                <w:rFonts w:ascii="仿宋_GB2312" w:hAnsi="仿宋" w:eastAsia="仿宋_GB2312"/>
                <w:sz w:val="24"/>
              </w:rPr>
            </w:pPr>
          </w:p>
          <w:p>
            <w:pPr>
              <w:adjustRightInd w:val="0"/>
              <w:snapToGrid w:val="0"/>
              <w:spacing w:line="360" w:lineRule="auto"/>
              <w:rPr>
                <w:rFonts w:ascii="仿宋_GB2312" w:hAnsi="仿宋" w:eastAsia="仿宋_GB2312"/>
                <w:sz w:val="24"/>
              </w:rPr>
            </w:pPr>
          </w:p>
          <w:p>
            <w:pPr>
              <w:adjustRightInd w:val="0"/>
              <w:snapToGrid w:val="0"/>
              <w:spacing w:line="360" w:lineRule="auto"/>
              <w:rPr>
                <w:rFonts w:ascii="仿宋_GB2312" w:hAnsi="仿宋" w:eastAsia="仿宋_GB2312"/>
                <w:sz w:val="24"/>
              </w:rPr>
            </w:pPr>
          </w:p>
          <w:p>
            <w:pPr>
              <w:adjustRightInd w:val="0"/>
              <w:snapToGrid w:val="0"/>
              <w:spacing w:line="360" w:lineRule="auto"/>
              <w:rPr>
                <w:rFonts w:ascii="仿宋_GB2312" w:hAnsi="仿宋" w:eastAsia="仿宋_GB2312"/>
                <w:sz w:val="24"/>
              </w:rPr>
            </w:pPr>
          </w:p>
          <w:p>
            <w:pPr>
              <w:adjustRightInd w:val="0"/>
              <w:snapToGrid w:val="0"/>
              <w:spacing w:line="360" w:lineRule="auto"/>
              <w:rPr>
                <w:rFonts w:ascii="仿宋_GB2312" w:hAnsi="仿宋" w:eastAsia="仿宋_GB2312"/>
                <w:sz w:val="24"/>
              </w:rPr>
            </w:pPr>
          </w:p>
          <w:p>
            <w:pPr>
              <w:adjustRightInd w:val="0"/>
              <w:snapToGrid w:val="0"/>
              <w:spacing w:line="360" w:lineRule="auto"/>
              <w:rPr>
                <w:rFonts w:ascii="仿宋_GB2312" w:hAnsi="仿宋" w:eastAsia="仿宋_GB2312"/>
                <w:sz w:val="24"/>
              </w:rPr>
            </w:pPr>
          </w:p>
          <w:p>
            <w:pPr>
              <w:adjustRightInd w:val="0"/>
              <w:snapToGrid w:val="0"/>
              <w:spacing w:line="360" w:lineRule="auto"/>
              <w:rPr>
                <w:rFonts w:ascii="仿宋_GB2312" w:hAnsi="仿宋" w:eastAsia="仿宋_GB2312"/>
                <w:sz w:val="24"/>
              </w:rPr>
            </w:pPr>
          </w:p>
          <w:p>
            <w:pPr>
              <w:adjustRightInd w:val="0"/>
              <w:snapToGrid w:val="0"/>
              <w:spacing w:line="360" w:lineRule="auto"/>
              <w:rPr>
                <w:rFonts w:ascii="仿宋_GB2312" w:hAnsi="仿宋" w:eastAsia="仿宋_GB2312"/>
                <w:sz w:val="24"/>
              </w:rPr>
            </w:pPr>
          </w:p>
          <w:p>
            <w:pPr>
              <w:adjustRightInd w:val="0"/>
              <w:snapToGrid w:val="0"/>
              <w:spacing w:line="360" w:lineRule="auto"/>
              <w:rPr>
                <w:rFonts w:ascii="仿宋_GB2312" w:hAnsi="仿宋" w:eastAsia="仿宋_GB2312"/>
                <w:sz w:val="24"/>
              </w:rPr>
            </w:pPr>
          </w:p>
          <w:p>
            <w:pPr>
              <w:adjustRightInd w:val="0"/>
              <w:snapToGrid w:val="0"/>
              <w:spacing w:line="360" w:lineRule="auto"/>
              <w:rPr>
                <w:rFonts w:ascii="仿宋_GB2312" w:hAnsi="仿宋" w:eastAsia="仿宋_GB2312"/>
                <w:sz w:val="24"/>
              </w:rPr>
            </w:pPr>
          </w:p>
          <w:p>
            <w:pPr>
              <w:adjustRightInd w:val="0"/>
              <w:snapToGrid w:val="0"/>
              <w:spacing w:line="360" w:lineRule="auto"/>
              <w:rPr>
                <w:rFonts w:ascii="仿宋_GB2312" w:hAnsi="仿宋" w:eastAsia="仿宋_GB2312"/>
                <w:sz w:val="24"/>
              </w:rPr>
            </w:pPr>
          </w:p>
          <w:p>
            <w:pPr>
              <w:adjustRightInd w:val="0"/>
              <w:snapToGrid w:val="0"/>
              <w:spacing w:line="360" w:lineRule="auto"/>
              <w:rPr>
                <w:rFonts w:ascii="仿宋_GB2312" w:hAnsi="仿宋"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07" w:hRule="atLeast"/>
        </w:trPr>
        <w:tc>
          <w:tcPr>
            <w:tcW w:w="8647"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rPr>
                <w:rFonts w:ascii="仿宋_GB2312" w:hAnsi="仿宋" w:eastAsia="仿宋_GB2312"/>
                <w:sz w:val="24"/>
              </w:rPr>
            </w:pPr>
            <w:r>
              <w:rPr>
                <w:rFonts w:hint="eastAsia" w:ascii="仿宋_GB2312" w:hAnsi="仿宋" w:eastAsia="仿宋_GB2312"/>
                <w:sz w:val="24"/>
              </w:rPr>
              <w:t>项目进度规划：</w:t>
            </w:r>
          </w:p>
          <w:p>
            <w:pPr>
              <w:adjustRightInd w:val="0"/>
              <w:snapToGrid w:val="0"/>
              <w:spacing w:line="360" w:lineRule="auto"/>
              <w:rPr>
                <w:rFonts w:ascii="仿宋_GB2312" w:hAnsi="仿宋" w:eastAsia="仿宋_GB2312"/>
                <w:sz w:val="24"/>
              </w:rPr>
            </w:pPr>
          </w:p>
          <w:p>
            <w:pPr>
              <w:adjustRightInd w:val="0"/>
              <w:snapToGrid w:val="0"/>
              <w:spacing w:line="360" w:lineRule="auto"/>
              <w:rPr>
                <w:rFonts w:ascii="仿宋_GB2312" w:hAnsi="仿宋" w:eastAsia="仿宋_GB2312"/>
                <w:sz w:val="24"/>
              </w:rPr>
            </w:pPr>
          </w:p>
          <w:p>
            <w:pPr>
              <w:adjustRightInd w:val="0"/>
              <w:snapToGrid w:val="0"/>
              <w:spacing w:line="360" w:lineRule="auto"/>
              <w:rPr>
                <w:rFonts w:ascii="仿宋_GB2312" w:hAnsi="仿宋" w:eastAsia="仿宋_GB2312"/>
                <w:sz w:val="24"/>
              </w:rPr>
            </w:pPr>
          </w:p>
          <w:p>
            <w:pPr>
              <w:adjustRightInd w:val="0"/>
              <w:snapToGrid w:val="0"/>
              <w:spacing w:line="360" w:lineRule="auto"/>
              <w:rPr>
                <w:rFonts w:ascii="仿宋_GB2312" w:hAnsi="仿宋" w:eastAsia="仿宋_GB2312"/>
                <w:sz w:val="24"/>
              </w:rPr>
            </w:pPr>
          </w:p>
          <w:p>
            <w:pPr>
              <w:adjustRightInd w:val="0"/>
              <w:snapToGrid w:val="0"/>
              <w:spacing w:line="360" w:lineRule="auto"/>
              <w:rPr>
                <w:rFonts w:ascii="仿宋_GB2312" w:hAnsi="仿宋" w:eastAsia="仿宋_GB2312"/>
                <w:sz w:val="24"/>
              </w:rPr>
            </w:pPr>
          </w:p>
          <w:p>
            <w:pPr>
              <w:adjustRightInd w:val="0"/>
              <w:snapToGrid w:val="0"/>
              <w:spacing w:line="360" w:lineRule="auto"/>
              <w:rPr>
                <w:rFonts w:ascii="仿宋_GB2312" w:hAnsi="仿宋" w:eastAsia="仿宋_GB2312"/>
                <w:sz w:val="24"/>
              </w:rPr>
            </w:pPr>
          </w:p>
          <w:p>
            <w:pPr>
              <w:adjustRightInd w:val="0"/>
              <w:snapToGrid w:val="0"/>
              <w:spacing w:line="360" w:lineRule="auto"/>
              <w:rPr>
                <w:rFonts w:ascii="仿宋_GB2312" w:hAnsi="仿宋" w:eastAsia="仿宋_GB2312"/>
                <w:sz w:val="24"/>
              </w:rPr>
            </w:pPr>
          </w:p>
          <w:p>
            <w:pPr>
              <w:adjustRightInd w:val="0"/>
              <w:snapToGrid w:val="0"/>
              <w:spacing w:line="360" w:lineRule="auto"/>
              <w:rPr>
                <w:rFonts w:ascii="仿宋_GB2312" w:hAnsi="仿宋" w:eastAsia="仿宋_GB2312"/>
                <w:sz w:val="24"/>
              </w:rPr>
            </w:pPr>
          </w:p>
          <w:p>
            <w:pPr>
              <w:adjustRightInd w:val="0"/>
              <w:snapToGrid w:val="0"/>
              <w:spacing w:line="360" w:lineRule="auto"/>
              <w:rPr>
                <w:rFonts w:ascii="仿宋_GB2312" w:hAnsi="仿宋" w:eastAsia="仿宋_GB2312"/>
                <w:sz w:val="24"/>
              </w:rPr>
            </w:pPr>
          </w:p>
          <w:p>
            <w:pPr>
              <w:adjustRightInd w:val="0"/>
              <w:snapToGrid w:val="0"/>
              <w:spacing w:line="360" w:lineRule="auto"/>
              <w:rPr>
                <w:rFonts w:ascii="仿宋_GB2312" w:hAnsi="仿宋" w:eastAsia="仿宋_GB2312"/>
                <w:sz w:val="24"/>
              </w:rPr>
            </w:pPr>
          </w:p>
          <w:p>
            <w:pPr>
              <w:adjustRightInd w:val="0"/>
              <w:snapToGrid w:val="0"/>
              <w:spacing w:line="360" w:lineRule="auto"/>
              <w:rPr>
                <w:rFonts w:ascii="仿宋_GB2312" w:hAnsi="仿宋" w:eastAsia="仿宋_GB2312"/>
                <w:sz w:val="24"/>
              </w:rPr>
            </w:pPr>
          </w:p>
          <w:p>
            <w:pPr>
              <w:adjustRightInd w:val="0"/>
              <w:snapToGrid w:val="0"/>
              <w:spacing w:line="360" w:lineRule="auto"/>
              <w:rPr>
                <w:rFonts w:ascii="仿宋_GB2312" w:hAnsi="仿宋"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24" w:hRule="atLeast"/>
        </w:trPr>
        <w:tc>
          <w:tcPr>
            <w:tcW w:w="8647"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rPr>
                <w:rFonts w:ascii="仿宋_GB2312" w:hAnsi="仿宋" w:eastAsia="仿宋_GB2312"/>
                <w:sz w:val="24"/>
              </w:rPr>
            </w:pPr>
            <w:r>
              <w:rPr>
                <w:rFonts w:hint="eastAsia" w:ascii="仿宋_GB2312" w:hAnsi="仿宋" w:eastAsia="仿宋_GB2312"/>
                <w:sz w:val="24"/>
              </w:rPr>
              <w:t>项目经费预算（单位：万元）</w:t>
            </w:r>
          </w:p>
          <w:tbl>
            <w:tblPr>
              <w:tblStyle w:val="11"/>
              <w:tblW w:w="8280" w:type="dxa"/>
              <w:tblInd w:w="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271"/>
              <w:gridCol w:w="1260"/>
              <w:gridCol w:w="1260"/>
              <w:gridCol w:w="1440"/>
              <w:gridCol w:w="2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trPr>
              <w:tc>
                <w:tcPr>
                  <w:tcW w:w="709" w:type="dxa"/>
                </w:tcPr>
                <w:p>
                  <w:pPr>
                    <w:adjustRightInd w:val="0"/>
                    <w:snapToGrid w:val="0"/>
                    <w:spacing w:line="360" w:lineRule="auto"/>
                    <w:jc w:val="center"/>
                    <w:rPr>
                      <w:rFonts w:ascii="仿宋_GB2312" w:hAnsi="仿宋" w:eastAsia="仿宋_GB2312"/>
                      <w:sz w:val="24"/>
                    </w:rPr>
                  </w:pPr>
                  <w:r>
                    <w:rPr>
                      <w:rFonts w:hint="eastAsia" w:ascii="仿宋_GB2312" w:hAnsi="仿宋" w:eastAsia="仿宋_GB2312"/>
                      <w:sz w:val="24"/>
                    </w:rPr>
                    <w:t>序号</w:t>
                  </w:r>
                </w:p>
              </w:tc>
              <w:tc>
                <w:tcPr>
                  <w:tcW w:w="1271" w:type="dxa"/>
                </w:tcPr>
                <w:p>
                  <w:pPr>
                    <w:adjustRightInd w:val="0"/>
                    <w:snapToGrid w:val="0"/>
                    <w:spacing w:line="360" w:lineRule="auto"/>
                    <w:jc w:val="center"/>
                    <w:rPr>
                      <w:rFonts w:ascii="仿宋_GB2312" w:hAnsi="仿宋" w:eastAsia="仿宋_GB2312"/>
                      <w:sz w:val="24"/>
                    </w:rPr>
                  </w:pPr>
                  <w:r>
                    <w:rPr>
                      <w:rFonts w:hint="eastAsia" w:ascii="仿宋_GB2312" w:hAnsi="仿宋" w:eastAsia="仿宋_GB2312"/>
                      <w:sz w:val="24"/>
                    </w:rPr>
                    <w:t>名称</w:t>
                  </w:r>
                </w:p>
              </w:tc>
              <w:tc>
                <w:tcPr>
                  <w:tcW w:w="1260" w:type="dxa"/>
                </w:tcPr>
                <w:p>
                  <w:pPr>
                    <w:adjustRightInd w:val="0"/>
                    <w:snapToGrid w:val="0"/>
                    <w:spacing w:line="360" w:lineRule="auto"/>
                    <w:ind w:firstLine="240" w:firstLineChars="100"/>
                    <w:jc w:val="center"/>
                    <w:rPr>
                      <w:rFonts w:ascii="仿宋_GB2312" w:hAnsi="仿宋" w:eastAsia="仿宋_GB2312"/>
                      <w:sz w:val="24"/>
                    </w:rPr>
                  </w:pPr>
                  <w:r>
                    <w:rPr>
                      <w:rFonts w:hint="eastAsia" w:ascii="仿宋_GB2312" w:hAnsi="仿宋" w:eastAsia="仿宋_GB2312"/>
                      <w:sz w:val="24"/>
                    </w:rPr>
                    <w:t>数量</w:t>
                  </w:r>
                </w:p>
              </w:tc>
              <w:tc>
                <w:tcPr>
                  <w:tcW w:w="1260" w:type="dxa"/>
                </w:tcPr>
                <w:p>
                  <w:pPr>
                    <w:adjustRightInd w:val="0"/>
                    <w:snapToGrid w:val="0"/>
                    <w:spacing w:line="360" w:lineRule="auto"/>
                    <w:jc w:val="center"/>
                    <w:rPr>
                      <w:rFonts w:ascii="仿宋_GB2312" w:hAnsi="仿宋" w:eastAsia="仿宋_GB2312"/>
                      <w:sz w:val="24"/>
                    </w:rPr>
                  </w:pPr>
                  <w:r>
                    <w:rPr>
                      <w:rFonts w:hint="eastAsia" w:ascii="仿宋_GB2312" w:hAnsi="仿宋" w:eastAsia="仿宋_GB2312"/>
                      <w:sz w:val="24"/>
                    </w:rPr>
                    <w:t>单价</w:t>
                  </w:r>
                </w:p>
              </w:tc>
              <w:tc>
                <w:tcPr>
                  <w:tcW w:w="1440" w:type="dxa"/>
                </w:tcPr>
                <w:p>
                  <w:pPr>
                    <w:adjustRightInd w:val="0"/>
                    <w:snapToGrid w:val="0"/>
                    <w:spacing w:line="360" w:lineRule="auto"/>
                    <w:jc w:val="center"/>
                    <w:rPr>
                      <w:rFonts w:ascii="仿宋_GB2312" w:hAnsi="仿宋" w:eastAsia="仿宋_GB2312"/>
                      <w:sz w:val="24"/>
                    </w:rPr>
                  </w:pPr>
                  <w:r>
                    <w:rPr>
                      <w:rFonts w:hint="eastAsia" w:ascii="仿宋_GB2312" w:hAnsi="仿宋" w:eastAsia="仿宋_GB2312"/>
                      <w:sz w:val="24"/>
                    </w:rPr>
                    <w:t>小计</w:t>
                  </w:r>
                </w:p>
              </w:tc>
              <w:tc>
                <w:tcPr>
                  <w:tcW w:w="2340" w:type="dxa"/>
                </w:tcPr>
                <w:p>
                  <w:pPr>
                    <w:adjustRightInd w:val="0"/>
                    <w:snapToGrid w:val="0"/>
                    <w:spacing w:line="360" w:lineRule="auto"/>
                    <w:jc w:val="center"/>
                    <w:rPr>
                      <w:rFonts w:ascii="仿宋_GB2312" w:hAnsi="仿宋" w:eastAsia="仿宋_GB2312"/>
                      <w:sz w:val="24"/>
                    </w:rPr>
                  </w:pPr>
                  <w:r>
                    <w:rPr>
                      <w:rFonts w:hint="eastAsia" w:ascii="仿宋_GB2312" w:hAnsi="仿宋" w:eastAsia="仿宋_GB2312"/>
                      <w:sz w:val="24"/>
                    </w:rPr>
                    <w:t>支出依据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3" w:hRule="atLeast"/>
              </w:trPr>
              <w:tc>
                <w:tcPr>
                  <w:tcW w:w="709" w:type="dxa"/>
                </w:tcPr>
                <w:p>
                  <w:pPr>
                    <w:adjustRightInd w:val="0"/>
                    <w:snapToGrid w:val="0"/>
                    <w:spacing w:line="360" w:lineRule="auto"/>
                    <w:jc w:val="center"/>
                    <w:rPr>
                      <w:rFonts w:ascii="仿宋_GB2312" w:hAnsi="仿宋" w:eastAsia="仿宋_GB2312"/>
                      <w:sz w:val="24"/>
                    </w:rPr>
                  </w:pPr>
                  <w:r>
                    <w:rPr>
                      <w:rFonts w:hint="eastAsia" w:ascii="仿宋_GB2312" w:hAnsi="仿宋" w:eastAsia="仿宋_GB2312"/>
                      <w:sz w:val="24"/>
                    </w:rPr>
                    <w:t>1</w:t>
                  </w:r>
                </w:p>
              </w:tc>
              <w:tc>
                <w:tcPr>
                  <w:tcW w:w="1271" w:type="dxa"/>
                </w:tcPr>
                <w:p>
                  <w:pPr>
                    <w:adjustRightInd w:val="0"/>
                    <w:snapToGrid w:val="0"/>
                    <w:spacing w:line="360" w:lineRule="auto"/>
                    <w:jc w:val="center"/>
                    <w:rPr>
                      <w:rFonts w:ascii="仿宋_GB2312" w:hAnsi="仿宋" w:eastAsia="仿宋_GB2312"/>
                      <w:sz w:val="24"/>
                    </w:rPr>
                  </w:pPr>
                </w:p>
              </w:tc>
              <w:tc>
                <w:tcPr>
                  <w:tcW w:w="1260" w:type="dxa"/>
                </w:tcPr>
                <w:p>
                  <w:pPr>
                    <w:adjustRightInd w:val="0"/>
                    <w:snapToGrid w:val="0"/>
                    <w:spacing w:line="360" w:lineRule="auto"/>
                    <w:jc w:val="center"/>
                    <w:rPr>
                      <w:rFonts w:ascii="仿宋_GB2312" w:hAnsi="仿宋" w:eastAsia="仿宋_GB2312"/>
                      <w:sz w:val="24"/>
                    </w:rPr>
                  </w:pPr>
                </w:p>
              </w:tc>
              <w:tc>
                <w:tcPr>
                  <w:tcW w:w="1260" w:type="dxa"/>
                </w:tcPr>
                <w:p>
                  <w:pPr>
                    <w:adjustRightInd w:val="0"/>
                    <w:snapToGrid w:val="0"/>
                    <w:spacing w:line="360" w:lineRule="auto"/>
                    <w:jc w:val="center"/>
                    <w:rPr>
                      <w:rFonts w:ascii="仿宋_GB2312" w:hAnsi="仿宋" w:eastAsia="仿宋_GB2312"/>
                      <w:sz w:val="24"/>
                    </w:rPr>
                  </w:pPr>
                </w:p>
              </w:tc>
              <w:tc>
                <w:tcPr>
                  <w:tcW w:w="1440" w:type="dxa"/>
                </w:tcPr>
                <w:p>
                  <w:pPr>
                    <w:adjustRightInd w:val="0"/>
                    <w:snapToGrid w:val="0"/>
                    <w:spacing w:line="360" w:lineRule="auto"/>
                    <w:jc w:val="center"/>
                    <w:rPr>
                      <w:rFonts w:ascii="仿宋_GB2312" w:hAnsi="仿宋" w:eastAsia="仿宋_GB2312"/>
                      <w:sz w:val="24"/>
                    </w:rPr>
                  </w:pPr>
                </w:p>
              </w:tc>
              <w:tc>
                <w:tcPr>
                  <w:tcW w:w="2340" w:type="dxa"/>
                </w:tcPr>
                <w:p>
                  <w:pPr>
                    <w:adjustRightInd w:val="0"/>
                    <w:snapToGrid w:val="0"/>
                    <w:spacing w:line="360" w:lineRule="auto"/>
                    <w:jc w:val="center"/>
                    <w:rPr>
                      <w:rFonts w:ascii="仿宋_GB2312" w:hAnsi="仿宋"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5" w:hRule="atLeast"/>
              </w:trPr>
              <w:tc>
                <w:tcPr>
                  <w:tcW w:w="709" w:type="dxa"/>
                </w:tcPr>
                <w:p>
                  <w:pPr>
                    <w:adjustRightInd w:val="0"/>
                    <w:snapToGrid w:val="0"/>
                    <w:spacing w:line="360" w:lineRule="auto"/>
                    <w:jc w:val="center"/>
                    <w:rPr>
                      <w:rFonts w:ascii="仿宋_GB2312" w:hAnsi="仿宋" w:eastAsia="仿宋_GB2312"/>
                      <w:sz w:val="24"/>
                    </w:rPr>
                  </w:pPr>
                  <w:r>
                    <w:rPr>
                      <w:rFonts w:hint="eastAsia" w:ascii="仿宋_GB2312" w:hAnsi="仿宋" w:eastAsia="仿宋_GB2312"/>
                      <w:sz w:val="24"/>
                    </w:rPr>
                    <w:t>2</w:t>
                  </w:r>
                </w:p>
              </w:tc>
              <w:tc>
                <w:tcPr>
                  <w:tcW w:w="1271" w:type="dxa"/>
                </w:tcPr>
                <w:p>
                  <w:pPr>
                    <w:adjustRightInd w:val="0"/>
                    <w:snapToGrid w:val="0"/>
                    <w:spacing w:line="360" w:lineRule="auto"/>
                    <w:jc w:val="center"/>
                    <w:rPr>
                      <w:rFonts w:ascii="仿宋_GB2312" w:hAnsi="仿宋" w:eastAsia="仿宋_GB2312"/>
                      <w:sz w:val="24"/>
                    </w:rPr>
                  </w:pPr>
                </w:p>
              </w:tc>
              <w:tc>
                <w:tcPr>
                  <w:tcW w:w="1260" w:type="dxa"/>
                </w:tcPr>
                <w:p>
                  <w:pPr>
                    <w:adjustRightInd w:val="0"/>
                    <w:snapToGrid w:val="0"/>
                    <w:spacing w:line="360" w:lineRule="auto"/>
                    <w:jc w:val="center"/>
                    <w:rPr>
                      <w:rFonts w:ascii="仿宋_GB2312" w:hAnsi="仿宋" w:eastAsia="仿宋_GB2312"/>
                      <w:sz w:val="24"/>
                    </w:rPr>
                  </w:pPr>
                </w:p>
              </w:tc>
              <w:tc>
                <w:tcPr>
                  <w:tcW w:w="1260" w:type="dxa"/>
                </w:tcPr>
                <w:p>
                  <w:pPr>
                    <w:adjustRightInd w:val="0"/>
                    <w:snapToGrid w:val="0"/>
                    <w:spacing w:line="360" w:lineRule="auto"/>
                    <w:jc w:val="center"/>
                    <w:rPr>
                      <w:rFonts w:ascii="仿宋_GB2312" w:hAnsi="仿宋" w:eastAsia="仿宋_GB2312"/>
                      <w:sz w:val="24"/>
                    </w:rPr>
                  </w:pPr>
                </w:p>
              </w:tc>
              <w:tc>
                <w:tcPr>
                  <w:tcW w:w="1440" w:type="dxa"/>
                </w:tcPr>
                <w:p>
                  <w:pPr>
                    <w:adjustRightInd w:val="0"/>
                    <w:snapToGrid w:val="0"/>
                    <w:spacing w:line="360" w:lineRule="auto"/>
                    <w:jc w:val="center"/>
                    <w:rPr>
                      <w:rFonts w:ascii="仿宋_GB2312" w:hAnsi="仿宋" w:eastAsia="仿宋_GB2312"/>
                      <w:sz w:val="24"/>
                    </w:rPr>
                  </w:pPr>
                </w:p>
              </w:tc>
              <w:tc>
                <w:tcPr>
                  <w:tcW w:w="2340" w:type="dxa"/>
                </w:tcPr>
                <w:p>
                  <w:pPr>
                    <w:adjustRightInd w:val="0"/>
                    <w:snapToGrid w:val="0"/>
                    <w:spacing w:line="360" w:lineRule="auto"/>
                    <w:jc w:val="center"/>
                    <w:rPr>
                      <w:rFonts w:ascii="仿宋_GB2312" w:hAnsi="仿宋"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1" w:hRule="atLeast"/>
              </w:trPr>
              <w:tc>
                <w:tcPr>
                  <w:tcW w:w="709" w:type="dxa"/>
                </w:tcPr>
                <w:p>
                  <w:pPr>
                    <w:adjustRightInd w:val="0"/>
                    <w:snapToGrid w:val="0"/>
                    <w:spacing w:line="360" w:lineRule="auto"/>
                    <w:jc w:val="center"/>
                    <w:rPr>
                      <w:rFonts w:ascii="仿宋_GB2312" w:hAnsi="仿宋" w:eastAsia="仿宋_GB2312"/>
                      <w:sz w:val="24"/>
                    </w:rPr>
                  </w:pPr>
                  <w:r>
                    <w:rPr>
                      <w:rFonts w:hint="eastAsia" w:ascii="仿宋_GB2312" w:hAnsi="仿宋" w:eastAsia="仿宋_GB2312"/>
                      <w:sz w:val="24"/>
                    </w:rPr>
                    <w:t>3</w:t>
                  </w:r>
                </w:p>
              </w:tc>
              <w:tc>
                <w:tcPr>
                  <w:tcW w:w="1271" w:type="dxa"/>
                </w:tcPr>
                <w:p>
                  <w:pPr>
                    <w:adjustRightInd w:val="0"/>
                    <w:snapToGrid w:val="0"/>
                    <w:spacing w:line="360" w:lineRule="auto"/>
                    <w:jc w:val="center"/>
                    <w:rPr>
                      <w:rFonts w:ascii="仿宋_GB2312" w:hAnsi="仿宋" w:eastAsia="仿宋_GB2312"/>
                      <w:sz w:val="24"/>
                    </w:rPr>
                  </w:pPr>
                </w:p>
              </w:tc>
              <w:tc>
                <w:tcPr>
                  <w:tcW w:w="1260" w:type="dxa"/>
                </w:tcPr>
                <w:p>
                  <w:pPr>
                    <w:adjustRightInd w:val="0"/>
                    <w:snapToGrid w:val="0"/>
                    <w:spacing w:line="360" w:lineRule="auto"/>
                    <w:jc w:val="center"/>
                    <w:rPr>
                      <w:rFonts w:ascii="仿宋_GB2312" w:hAnsi="仿宋" w:eastAsia="仿宋_GB2312"/>
                      <w:sz w:val="24"/>
                    </w:rPr>
                  </w:pPr>
                </w:p>
              </w:tc>
              <w:tc>
                <w:tcPr>
                  <w:tcW w:w="1260" w:type="dxa"/>
                </w:tcPr>
                <w:p>
                  <w:pPr>
                    <w:adjustRightInd w:val="0"/>
                    <w:snapToGrid w:val="0"/>
                    <w:spacing w:line="360" w:lineRule="auto"/>
                    <w:jc w:val="center"/>
                    <w:rPr>
                      <w:rFonts w:ascii="仿宋_GB2312" w:hAnsi="仿宋" w:eastAsia="仿宋_GB2312"/>
                      <w:sz w:val="24"/>
                    </w:rPr>
                  </w:pPr>
                </w:p>
              </w:tc>
              <w:tc>
                <w:tcPr>
                  <w:tcW w:w="1440" w:type="dxa"/>
                </w:tcPr>
                <w:p>
                  <w:pPr>
                    <w:adjustRightInd w:val="0"/>
                    <w:snapToGrid w:val="0"/>
                    <w:spacing w:line="360" w:lineRule="auto"/>
                    <w:jc w:val="center"/>
                    <w:rPr>
                      <w:rFonts w:ascii="仿宋_GB2312" w:hAnsi="仿宋" w:eastAsia="仿宋_GB2312"/>
                      <w:sz w:val="24"/>
                    </w:rPr>
                  </w:pPr>
                </w:p>
              </w:tc>
              <w:tc>
                <w:tcPr>
                  <w:tcW w:w="2340" w:type="dxa"/>
                </w:tcPr>
                <w:p>
                  <w:pPr>
                    <w:adjustRightInd w:val="0"/>
                    <w:snapToGrid w:val="0"/>
                    <w:spacing w:line="360" w:lineRule="auto"/>
                    <w:jc w:val="center"/>
                    <w:rPr>
                      <w:rFonts w:ascii="仿宋_GB2312" w:hAnsi="仿宋"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1" w:hRule="atLeast"/>
              </w:trPr>
              <w:tc>
                <w:tcPr>
                  <w:tcW w:w="709" w:type="dxa"/>
                </w:tcPr>
                <w:p>
                  <w:pPr>
                    <w:adjustRightInd w:val="0"/>
                    <w:snapToGrid w:val="0"/>
                    <w:spacing w:line="360" w:lineRule="auto"/>
                    <w:jc w:val="center"/>
                    <w:rPr>
                      <w:rFonts w:ascii="仿宋_GB2312" w:hAnsi="仿宋" w:eastAsia="仿宋_GB2312"/>
                      <w:sz w:val="24"/>
                    </w:rPr>
                  </w:pPr>
                  <w:r>
                    <w:rPr>
                      <w:rFonts w:hint="eastAsia" w:ascii="仿宋_GB2312" w:hAnsi="仿宋" w:eastAsia="仿宋_GB2312"/>
                      <w:sz w:val="24"/>
                    </w:rPr>
                    <w:t>4</w:t>
                  </w:r>
                </w:p>
              </w:tc>
              <w:tc>
                <w:tcPr>
                  <w:tcW w:w="1271" w:type="dxa"/>
                </w:tcPr>
                <w:p>
                  <w:pPr>
                    <w:adjustRightInd w:val="0"/>
                    <w:snapToGrid w:val="0"/>
                    <w:spacing w:line="360" w:lineRule="auto"/>
                    <w:jc w:val="center"/>
                    <w:rPr>
                      <w:rFonts w:ascii="仿宋_GB2312" w:hAnsi="仿宋" w:eastAsia="仿宋_GB2312"/>
                      <w:sz w:val="24"/>
                    </w:rPr>
                  </w:pPr>
                </w:p>
              </w:tc>
              <w:tc>
                <w:tcPr>
                  <w:tcW w:w="1260" w:type="dxa"/>
                </w:tcPr>
                <w:p>
                  <w:pPr>
                    <w:adjustRightInd w:val="0"/>
                    <w:snapToGrid w:val="0"/>
                    <w:spacing w:line="360" w:lineRule="auto"/>
                    <w:jc w:val="center"/>
                    <w:rPr>
                      <w:rFonts w:ascii="仿宋_GB2312" w:hAnsi="仿宋" w:eastAsia="仿宋_GB2312"/>
                      <w:sz w:val="24"/>
                    </w:rPr>
                  </w:pPr>
                </w:p>
              </w:tc>
              <w:tc>
                <w:tcPr>
                  <w:tcW w:w="1260" w:type="dxa"/>
                </w:tcPr>
                <w:p>
                  <w:pPr>
                    <w:adjustRightInd w:val="0"/>
                    <w:snapToGrid w:val="0"/>
                    <w:spacing w:line="360" w:lineRule="auto"/>
                    <w:jc w:val="center"/>
                    <w:rPr>
                      <w:rFonts w:ascii="仿宋_GB2312" w:hAnsi="仿宋" w:eastAsia="仿宋_GB2312"/>
                      <w:sz w:val="24"/>
                    </w:rPr>
                  </w:pPr>
                </w:p>
              </w:tc>
              <w:tc>
                <w:tcPr>
                  <w:tcW w:w="1440" w:type="dxa"/>
                </w:tcPr>
                <w:p>
                  <w:pPr>
                    <w:adjustRightInd w:val="0"/>
                    <w:snapToGrid w:val="0"/>
                    <w:spacing w:line="360" w:lineRule="auto"/>
                    <w:jc w:val="center"/>
                    <w:rPr>
                      <w:rFonts w:ascii="仿宋_GB2312" w:hAnsi="仿宋" w:eastAsia="仿宋_GB2312"/>
                      <w:sz w:val="24"/>
                    </w:rPr>
                  </w:pPr>
                </w:p>
              </w:tc>
              <w:tc>
                <w:tcPr>
                  <w:tcW w:w="2340" w:type="dxa"/>
                </w:tcPr>
                <w:p>
                  <w:pPr>
                    <w:adjustRightInd w:val="0"/>
                    <w:snapToGrid w:val="0"/>
                    <w:spacing w:line="360" w:lineRule="auto"/>
                    <w:jc w:val="center"/>
                    <w:rPr>
                      <w:rFonts w:ascii="仿宋_GB2312" w:hAnsi="仿宋"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5" w:hRule="atLeast"/>
              </w:trPr>
              <w:tc>
                <w:tcPr>
                  <w:tcW w:w="709" w:type="dxa"/>
                </w:tcPr>
                <w:p>
                  <w:pPr>
                    <w:adjustRightInd w:val="0"/>
                    <w:snapToGrid w:val="0"/>
                    <w:spacing w:line="360" w:lineRule="auto"/>
                    <w:jc w:val="center"/>
                    <w:rPr>
                      <w:rFonts w:ascii="仿宋_GB2312" w:hAnsi="仿宋" w:eastAsia="仿宋_GB2312"/>
                      <w:sz w:val="24"/>
                    </w:rPr>
                  </w:pPr>
                  <w:r>
                    <w:rPr>
                      <w:rFonts w:hint="eastAsia" w:ascii="仿宋_GB2312" w:hAnsi="仿宋" w:eastAsia="仿宋_GB2312"/>
                      <w:sz w:val="24"/>
                    </w:rPr>
                    <w:t>5</w:t>
                  </w:r>
                </w:p>
              </w:tc>
              <w:tc>
                <w:tcPr>
                  <w:tcW w:w="1271" w:type="dxa"/>
                </w:tcPr>
                <w:p>
                  <w:pPr>
                    <w:adjustRightInd w:val="0"/>
                    <w:snapToGrid w:val="0"/>
                    <w:spacing w:line="360" w:lineRule="auto"/>
                    <w:jc w:val="center"/>
                    <w:rPr>
                      <w:rFonts w:ascii="仿宋_GB2312" w:hAnsi="仿宋" w:eastAsia="仿宋_GB2312"/>
                      <w:sz w:val="24"/>
                    </w:rPr>
                  </w:pPr>
                </w:p>
              </w:tc>
              <w:tc>
                <w:tcPr>
                  <w:tcW w:w="1260" w:type="dxa"/>
                </w:tcPr>
                <w:p>
                  <w:pPr>
                    <w:adjustRightInd w:val="0"/>
                    <w:snapToGrid w:val="0"/>
                    <w:spacing w:line="360" w:lineRule="auto"/>
                    <w:jc w:val="center"/>
                    <w:rPr>
                      <w:rFonts w:ascii="仿宋_GB2312" w:hAnsi="仿宋" w:eastAsia="仿宋_GB2312"/>
                      <w:sz w:val="24"/>
                    </w:rPr>
                  </w:pPr>
                </w:p>
              </w:tc>
              <w:tc>
                <w:tcPr>
                  <w:tcW w:w="1260" w:type="dxa"/>
                </w:tcPr>
                <w:p>
                  <w:pPr>
                    <w:adjustRightInd w:val="0"/>
                    <w:snapToGrid w:val="0"/>
                    <w:spacing w:line="360" w:lineRule="auto"/>
                    <w:jc w:val="center"/>
                    <w:rPr>
                      <w:rFonts w:ascii="仿宋_GB2312" w:hAnsi="仿宋" w:eastAsia="仿宋_GB2312"/>
                      <w:sz w:val="24"/>
                    </w:rPr>
                  </w:pPr>
                </w:p>
              </w:tc>
              <w:tc>
                <w:tcPr>
                  <w:tcW w:w="1440" w:type="dxa"/>
                </w:tcPr>
                <w:p>
                  <w:pPr>
                    <w:adjustRightInd w:val="0"/>
                    <w:snapToGrid w:val="0"/>
                    <w:spacing w:line="360" w:lineRule="auto"/>
                    <w:jc w:val="center"/>
                    <w:rPr>
                      <w:rFonts w:ascii="仿宋_GB2312" w:hAnsi="仿宋" w:eastAsia="仿宋_GB2312"/>
                      <w:sz w:val="24"/>
                    </w:rPr>
                  </w:pPr>
                </w:p>
              </w:tc>
              <w:tc>
                <w:tcPr>
                  <w:tcW w:w="2340" w:type="dxa"/>
                </w:tcPr>
                <w:p>
                  <w:pPr>
                    <w:adjustRightInd w:val="0"/>
                    <w:snapToGrid w:val="0"/>
                    <w:spacing w:line="360" w:lineRule="auto"/>
                    <w:jc w:val="center"/>
                    <w:rPr>
                      <w:rFonts w:ascii="仿宋_GB2312" w:hAnsi="仿宋"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9" w:hRule="atLeast"/>
              </w:trPr>
              <w:tc>
                <w:tcPr>
                  <w:tcW w:w="709" w:type="dxa"/>
                </w:tcPr>
                <w:p>
                  <w:pPr>
                    <w:adjustRightInd w:val="0"/>
                    <w:snapToGrid w:val="0"/>
                    <w:spacing w:line="360" w:lineRule="auto"/>
                    <w:jc w:val="center"/>
                    <w:rPr>
                      <w:rFonts w:ascii="仿宋_GB2312" w:hAnsi="仿宋" w:eastAsia="仿宋_GB2312"/>
                      <w:sz w:val="24"/>
                    </w:rPr>
                  </w:pPr>
                  <w:r>
                    <w:rPr>
                      <w:rFonts w:hint="eastAsia" w:ascii="仿宋_GB2312" w:hAnsi="仿宋" w:eastAsia="仿宋_GB2312"/>
                      <w:sz w:val="24"/>
                    </w:rPr>
                    <w:t>6</w:t>
                  </w:r>
                </w:p>
              </w:tc>
              <w:tc>
                <w:tcPr>
                  <w:tcW w:w="1271" w:type="dxa"/>
                </w:tcPr>
                <w:p>
                  <w:pPr>
                    <w:adjustRightInd w:val="0"/>
                    <w:snapToGrid w:val="0"/>
                    <w:spacing w:line="360" w:lineRule="auto"/>
                    <w:jc w:val="center"/>
                    <w:rPr>
                      <w:rFonts w:ascii="仿宋_GB2312" w:hAnsi="仿宋" w:eastAsia="仿宋_GB2312"/>
                      <w:sz w:val="24"/>
                    </w:rPr>
                  </w:pPr>
                </w:p>
              </w:tc>
              <w:tc>
                <w:tcPr>
                  <w:tcW w:w="1260" w:type="dxa"/>
                </w:tcPr>
                <w:p>
                  <w:pPr>
                    <w:adjustRightInd w:val="0"/>
                    <w:snapToGrid w:val="0"/>
                    <w:spacing w:line="360" w:lineRule="auto"/>
                    <w:jc w:val="center"/>
                    <w:rPr>
                      <w:rFonts w:ascii="仿宋_GB2312" w:hAnsi="仿宋" w:eastAsia="仿宋_GB2312"/>
                      <w:sz w:val="24"/>
                    </w:rPr>
                  </w:pPr>
                </w:p>
              </w:tc>
              <w:tc>
                <w:tcPr>
                  <w:tcW w:w="1260" w:type="dxa"/>
                </w:tcPr>
                <w:p>
                  <w:pPr>
                    <w:adjustRightInd w:val="0"/>
                    <w:snapToGrid w:val="0"/>
                    <w:spacing w:line="360" w:lineRule="auto"/>
                    <w:jc w:val="center"/>
                    <w:rPr>
                      <w:rFonts w:ascii="仿宋_GB2312" w:hAnsi="仿宋" w:eastAsia="仿宋_GB2312"/>
                      <w:sz w:val="24"/>
                    </w:rPr>
                  </w:pPr>
                </w:p>
              </w:tc>
              <w:tc>
                <w:tcPr>
                  <w:tcW w:w="1440" w:type="dxa"/>
                </w:tcPr>
                <w:p>
                  <w:pPr>
                    <w:adjustRightInd w:val="0"/>
                    <w:snapToGrid w:val="0"/>
                    <w:spacing w:line="360" w:lineRule="auto"/>
                    <w:jc w:val="center"/>
                    <w:rPr>
                      <w:rFonts w:ascii="仿宋_GB2312" w:hAnsi="仿宋" w:eastAsia="仿宋_GB2312"/>
                      <w:sz w:val="24"/>
                    </w:rPr>
                  </w:pPr>
                </w:p>
              </w:tc>
              <w:tc>
                <w:tcPr>
                  <w:tcW w:w="2340" w:type="dxa"/>
                </w:tcPr>
                <w:p>
                  <w:pPr>
                    <w:adjustRightInd w:val="0"/>
                    <w:snapToGrid w:val="0"/>
                    <w:spacing w:line="360" w:lineRule="auto"/>
                    <w:jc w:val="center"/>
                    <w:rPr>
                      <w:rFonts w:ascii="仿宋_GB2312" w:hAnsi="仿宋"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9" w:hRule="atLeast"/>
              </w:trPr>
              <w:tc>
                <w:tcPr>
                  <w:tcW w:w="709" w:type="dxa"/>
                </w:tcPr>
                <w:p>
                  <w:pPr>
                    <w:adjustRightInd w:val="0"/>
                    <w:snapToGrid w:val="0"/>
                    <w:spacing w:line="360" w:lineRule="auto"/>
                    <w:jc w:val="center"/>
                    <w:rPr>
                      <w:rFonts w:ascii="仿宋_GB2312" w:hAnsi="仿宋" w:eastAsia="仿宋_GB2312"/>
                      <w:sz w:val="24"/>
                    </w:rPr>
                  </w:pPr>
                  <w:r>
                    <w:rPr>
                      <w:rFonts w:hint="eastAsia" w:ascii="仿宋_GB2312" w:hAnsi="仿宋" w:eastAsia="仿宋_GB2312"/>
                      <w:sz w:val="24"/>
                    </w:rPr>
                    <w:t>7</w:t>
                  </w:r>
                </w:p>
              </w:tc>
              <w:tc>
                <w:tcPr>
                  <w:tcW w:w="1271" w:type="dxa"/>
                </w:tcPr>
                <w:p>
                  <w:pPr>
                    <w:adjustRightInd w:val="0"/>
                    <w:snapToGrid w:val="0"/>
                    <w:spacing w:line="360" w:lineRule="auto"/>
                    <w:jc w:val="center"/>
                    <w:rPr>
                      <w:rFonts w:ascii="仿宋_GB2312" w:hAnsi="仿宋" w:eastAsia="仿宋_GB2312"/>
                      <w:sz w:val="24"/>
                    </w:rPr>
                  </w:pPr>
                </w:p>
              </w:tc>
              <w:tc>
                <w:tcPr>
                  <w:tcW w:w="1260" w:type="dxa"/>
                </w:tcPr>
                <w:p>
                  <w:pPr>
                    <w:adjustRightInd w:val="0"/>
                    <w:snapToGrid w:val="0"/>
                    <w:spacing w:line="360" w:lineRule="auto"/>
                    <w:jc w:val="center"/>
                    <w:rPr>
                      <w:rFonts w:ascii="仿宋_GB2312" w:hAnsi="仿宋" w:eastAsia="仿宋_GB2312"/>
                      <w:sz w:val="24"/>
                    </w:rPr>
                  </w:pPr>
                </w:p>
              </w:tc>
              <w:tc>
                <w:tcPr>
                  <w:tcW w:w="1260" w:type="dxa"/>
                </w:tcPr>
                <w:p>
                  <w:pPr>
                    <w:adjustRightInd w:val="0"/>
                    <w:snapToGrid w:val="0"/>
                    <w:spacing w:line="360" w:lineRule="auto"/>
                    <w:jc w:val="center"/>
                    <w:rPr>
                      <w:rFonts w:ascii="仿宋_GB2312" w:hAnsi="仿宋" w:eastAsia="仿宋_GB2312"/>
                      <w:sz w:val="24"/>
                    </w:rPr>
                  </w:pPr>
                </w:p>
              </w:tc>
              <w:tc>
                <w:tcPr>
                  <w:tcW w:w="1440" w:type="dxa"/>
                </w:tcPr>
                <w:p>
                  <w:pPr>
                    <w:adjustRightInd w:val="0"/>
                    <w:snapToGrid w:val="0"/>
                    <w:spacing w:line="360" w:lineRule="auto"/>
                    <w:jc w:val="center"/>
                    <w:rPr>
                      <w:rFonts w:ascii="仿宋_GB2312" w:hAnsi="仿宋" w:eastAsia="仿宋_GB2312"/>
                      <w:sz w:val="24"/>
                    </w:rPr>
                  </w:pPr>
                </w:p>
              </w:tc>
              <w:tc>
                <w:tcPr>
                  <w:tcW w:w="2340" w:type="dxa"/>
                </w:tcPr>
                <w:p>
                  <w:pPr>
                    <w:adjustRightInd w:val="0"/>
                    <w:snapToGrid w:val="0"/>
                    <w:spacing w:line="360" w:lineRule="auto"/>
                    <w:jc w:val="center"/>
                    <w:rPr>
                      <w:rFonts w:ascii="仿宋_GB2312" w:hAnsi="仿宋"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9" w:hRule="atLeast"/>
              </w:trPr>
              <w:tc>
                <w:tcPr>
                  <w:tcW w:w="709" w:type="dxa"/>
                </w:tcPr>
                <w:p>
                  <w:pPr>
                    <w:adjustRightInd w:val="0"/>
                    <w:snapToGrid w:val="0"/>
                    <w:spacing w:line="360" w:lineRule="auto"/>
                    <w:jc w:val="center"/>
                    <w:rPr>
                      <w:rFonts w:ascii="仿宋_GB2312" w:hAnsi="仿宋" w:eastAsia="仿宋_GB2312"/>
                      <w:sz w:val="24"/>
                    </w:rPr>
                  </w:pPr>
                  <w:r>
                    <w:rPr>
                      <w:rFonts w:hint="eastAsia" w:ascii="仿宋_GB2312" w:hAnsi="仿宋" w:eastAsia="仿宋_GB2312"/>
                      <w:sz w:val="24"/>
                    </w:rPr>
                    <w:t>8</w:t>
                  </w:r>
                </w:p>
              </w:tc>
              <w:tc>
                <w:tcPr>
                  <w:tcW w:w="1271" w:type="dxa"/>
                </w:tcPr>
                <w:p>
                  <w:pPr>
                    <w:adjustRightInd w:val="0"/>
                    <w:snapToGrid w:val="0"/>
                    <w:spacing w:line="360" w:lineRule="auto"/>
                    <w:jc w:val="center"/>
                    <w:rPr>
                      <w:rFonts w:ascii="仿宋_GB2312" w:hAnsi="仿宋" w:eastAsia="仿宋_GB2312"/>
                      <w:sz w:val="24"/>
                    </w:rPr>
                  </w:pPr>
                </w:p>
              </w:tc>
              <w:tc>
                <w:tcPr>
                  <w:tcW w:w="1260" w:type="dxa"/>
                </w:tcPr>
                <w:p>
                  <w:pPr>
                    <w:adjustRightInd w:val="0"/>
                    <w:snapToGrid w:val="0"/>
                    <w:spacing w:line="360" w:lineRule="auto"/>
                    <w:jc w:val="center"/>
                    <w:rPr>
                      <w:rFonts w:ascii="仿宋_GB2312" w:hAnsi="仿宋" w:eastAsia="仿宋_GB2312"/>
                      <w:sz w:val="24"/>
                    </w:rPr>
                  </w:pPr>
                </w:p>
              </w:tc>
              <w:tc>
                <w:tcPr>
                  <w:tcW w:w="1260" w:type="dxa"/>
                </w:tcPr>
                <w:p>
                  <w:pPr>
                    <w:adjustRightInd w:val="0"/>
                    <w:snapToGrid w:val="0"/>
                    <w:spacing w:line="360" w:lineRule="auto"/>
                    <w:jc w:val="center"/>
                    <w:rPr>
                      <w:rFonts w:ascii="仿宋_GB2312" w:hAnsi="仿宋" w:eastAsia="仿宋_GB2312"/>
                      <w:sz w:val="24"/>
                    </w:rPr>
                  </w:pPr>
                </w:p>
              </w:tc>
              <w:tc>
                <w:tcPr>
                  <w:tcW w:w="1440" w:type="dxa"/>
                </w:tcPr>
                <w:p>
                  <w:pPr>
                    <w:adjustRightInd w:val="0"/>
                    <w:snapToGrid w:val="0"/>
                    <w:spacing w:line="360" w:lineRule="auto"/>
                    <w:jc w:val="center"/>
                    <w:rPr>
                      <w:rFonts w:ascii="仿宋_GB2312" w:hAnsi="仿宋" w:eastAsia="仿宋_GB2312"/>
                      <w:sz w:val="24"/>
                    </w:rPr>
                  </w:pPr>
                </w:p>
              </w:tc>
              <w:tc>
                <w:tcPr>
                  <w:tcW w:w="2340" w:type="dxa"/>
                </w:tcPr>
                <w:p>
                  <w:pPr>
                    <w:adjustRightInd w:val="0"/>
                    <w:snapToGrid w:val="0"/>
                    <w:spacing w:line="360" w:lineRule="auto"/>
                    <w:jc w:val="center"/>
                    <w:rPr>
                      <w:rFonts w:ascii="仿宋_GB2312" w:hAnsi="仿宋"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9" w:hRule="atLeast"/>
              </w:trPr>
              <w:tc>
                <w:tcPr>
                  <w:tcW w:w="709" w:type="dxa"/>
                </w:tcPr>
                <w:p>
                  <w:pPr>
                    <w:adjustRightInd w:val="0"/>
                    <w:snapToGrid w:val="0"/>
                    <w:spacing w:line="360" w:lineRule="auto"/>
                    <w:jc w:val="center"/>
                    <w:rPr>
                      <w:rFonts w:ascii="仿宋_GB2312" w:hAnsi="仿宋" w:eastAsia="仿宋_GB2312"/>
                      <w:sz w:val="24"/>
                    </w:rPr>
                  </w:pPr>
                  <w:r>
                    <w:rPr>
                      <w:rFonts w:hint="eastAsia" w:ascii="仿宋_GB2312" w:hAnsi="仿宋" w:eastAsia="仿宋_GB2312"/>
                      <w:sz w:val="24"/>
                    </w:rPr>
                    <w:t>9</w:t>
                  </w:r>
                </w:p>
              </w:tc>
              <w:tc>
                <w:tcPr>
                  <w:tcW w:w="1271" w:type="dxa"/>
                </w:tcPr>
                <w:p>
                  <w:pPr>
                    <w:adjustRightInd w:val="0"/>
                    <w:snapToGrid w:val="0"/>
                    <w:spacing w:line="360" w:lineRule="auto"/>
                    <w:jc w:val="center"/>
                    <w:rPr>
                      <w:rFonts w:ascii="仿宋_GB2312" w:hAnsi="仿宋" w:eastAsia="仿宋_GB2312"/>
                      <w:sz w:val="24"/>
                    </w:rPr>
                  </w:pPr>
                </w:p>
              </w:tc>
              <w:tc>
                <w:tcPr>
                  <w:tcW w:w="1260" w:type="dxa"/>
                </w:tcPr>
                <w:p>
                  <w:pPr>
                    <w:adjustRightInd w:val="0"/>
                    <w:snapToGrid w:val="0"/>
                    <w:spacing w:line="360" w:lineRule="auto"/>
                    <w:jc w:val="center"/>
                    <w:rPr>
                      <w:rFonts w:ascii="仿宋_GB2312" w:hAnsi="仿宋" w:eastAsia="仿宋_GB2312"/>
                      <w:sz w:val="24"/>
                    </w:rPr>
                  </w:pPr>
                </w:p>
              </w:tc>
              <w:tc>
                <w:tcPr>
                  <w:tcW w:w="1260" w:type="dxa"/>
                </w:tcPr>
                <w:p>
                  <w:pPr>
                    <w:adjustRightInd w:val="0"/>
                    <w:snapToGrid w:val="0"/>
                    <w:spacing w:line="360" w:lineRule="auto"/>
                    <w:jc w:val="center"/>
                    <w:rPr>
                      <w:rFonts w:ascii="仿宋_GB2312" w:hAnsi="仿宋" w:eastAsia="仿宋_GB2312"/>
                      <w:sz w:val="24"/>
                    </w:rPr>
                  </w:pPr>
                </w:p>
              </w:tc>
              <w:tc>
                <w:tcPr>
                  <w:tcW w:w="1440" w:type="dxa"/>
                </w:tcPr>
                <w:p>
                  <w:pPr>
                    <w:adjustRightInd w:val="0"/>
                    <w:snapToGrid w:val="0"/>
                    <w:spacing w:line="360" w:lineRule="auto"/>
                    <w:jc w:val="center"/>
                    <w:rPr>
                      <w:rFonts w:ascii="仿宋_GB2312" w:hAnsi="仿宋" w:eastAsia="仿宋_GB2312"/>
                      <w:sz w:val="24"/>
                    </w:rPr>
                  </w:pPr>
                </w:p>
              </w:tc>
              <w:tc>
                <w:tcPr>
                  <w:tcW w:w="2340" w:type="dxa"/>
                </w:tcPr>
                <w:p>
                  <w:pPr>
                    <w:adjustRightInd w:val="0"/>
                    <w:snapToGrid w:val="0"/>
                    <w:spacing w:line="360" w:lineRule="auto"/>
                    <w:jc w:val="center"/>
                    <w:rPr>
                      <w:rFonts w:ascii="仿宋_GB2312" w:hAnsi="仿宋"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9" w:hRule="atLeast"/>
              </w:trPr>
              <w:tc>
                <w:tcPr>
                  <w:tcW w:w="709" w:type="dxa"/>
                </w:tcPr>
                <w:p>
                  <w:pPr>
                    <w:adjustRightInd w:val="0"/>
                    <w:snapToGrid w:val="0"/>
                    <w:spacing w:line="360" w:lineRule="auto"/>
                    <w:jc w:val="center"/>
                    <w:rPr>
                      <w:rFonts w:ascii="仿宋_GB2312" w:hAnsi="仿宋" w:eastAsia="仿宋_GB2312"/>
                      <w:sz w:val="24"/>
                    </w:rPr>
                  </w:pPr>
                  <w:r>
                    <w:rPr>
                      <w:rFonts w:hint="eastAsia" w:ascii="仿宋_GB2312" w:hAnsi="仿宋" w:eastAsia="仿宋_GB2312"/>
                      <w:sz w:val="24"/>
                    </w:rPr>
                    <w:t>10</w:t>
                  </w:r>
                </w:p>
              </w:tc>
              <w:tc>
                <w:tcPr>
                  <w:tcW w:w="1271" w:type="dxa"/>
                </w:tcPr>
                <w:p>
                  <w:pPr>
                    <w:adjustRightInd w:val="0"/>
                    <w:snapToGrid w:val="0"/>
                    <w:spacing w:line="360" w:lineRule="auto"/>
                    <w:jc w:val="center"/>
                    <w:rPr>
                      <w:rFonts w:ascii="仿宋_GB2312" w:hAnsi="仿宋" w:eastAsia="仿宋_GB2312"/>
                      <w:sz w:val="24"/>
                    </w:rPr>
                  </w:pPr>
                </w:p>
              </w:tc>
              <w:tc>
                <w:tcPr>
                  <w:tcW w:w="1260" w:type="dxa"/>
                </w:tcPr>
                <w:p>
                  <w:pPr>
                    <w:adjustRightInd w:val="0"/>
                    <w:snapToGrid w:val="0"/>
                    <w:spacing w:line="360" w:lineRule="auto"/>
                    <w:jc w:val="center"/>
                    <w:rPr>
                      <w:rFonts w:ascii="仿宋_GB2312" w:hAnsi="仿宋" w:eastAsia="仿宋_GB2312"/>
                      <w:sz w:val="24"/>
                    </w:rPr>
                  </w:pPr>
                </w:p>
              </w:tc>
              <w:tc>
                <w:tcPr>
                  <w:tcW w:w="1260" w:type="dxa"/>
                </w:tcPr>
                <w:p>
                  <w:pPr>
                    <w:adjustRightInd w:val="0"/>
                    <w:snapToGrid w:val="0"/>
                    <w:spacing w:line="360" w:lineRule="auto"/>
                    <w:jc w:val="center"/>
                    <w:rPr>
                      <w:rFonts w:ascii="仿宋_GB2312" w:hAnsi="仿宋" w:eastAsia="仿宋_GB2312"/>
                      <w:sz w:val="24"/>
                    </w:rPr>
                  </w:pPr>
                </w:p>
              </w:tc>
              <w:tc>
                <w:tcPr>
                  <w:tcW w:w="1440" w:type="dxa"/>
                </w:tcPr>
                <w:p>
                  <w:pPr>
                    <w:adjustRightInd w:val="0"/>
                    <w:snapToGrid w:val="0"/>
                    <w:spacing w:line="360" w:lineRule="auto"/>
                    <w:jc w:val="center"/>
                    <w:rPr>
                      <w:rFonts w:ascii="仿宋_GB2312" w:hAnsi="仿宋" w:eastAsia="仿宋_GB2312"/>
                      <w:sz w:val="24"/>
                    </w:rPr>
                  </w:pPr>
                </w:p>
              </w:tc>
              <w:tc>
                <w:tcPr>
                  <w:tcW w:w="2340" w:type="dxa"/>
                </w:tcPr>
                <w:p>
                  <w:pPr>
                    <w:adjustRightInd w:val="0"/>
                    <w:snapToGrid w:val="0"/>
                    <w:spacing w:line="360" w:lineRule="auto"/>
                    <w:jc w:val="center"/>
                    <w:rPr>
                      <w:rFonts w:ascii="仿宋_GB2312" w:hAnsi="仿宋"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9" w:hRule="atLeast"/>
              </w:trPr>
              <w:tc>
                <w:tcPr>
                  <w:tcW w:w="709" w:type="dxa"/>
                </w:tcPr>
                <w:p>
                  <w:pPr>
                    <w:adjustRightInd w:val="0"/>
                    <w:snapToGrid w:val="0"/>
                    <w:spacing w:line="360" w:lineRule="auto"/>
                    <w:jc w:val="center"/>
                    <w:rPr>
                      <w:rFonts w:ascii="仿宋_GB2312" w:hAnsi="仿宋" w:eastAsia="仿宋_GB2312"/>
                      <w:sz w:val="24"/>
                    </w:rPr>
                  </w:pPr>
                  <w:r>
                    <w:rPr>
                      <w:rFonts w:hint="eastAsia" w:ascii="仿宋_GB2312" w:hAnsi="仿宋" w:eastAsia="仿宋_GB2312"/>
                      <w:sz w:val="24"/>
                    </w:rPr>
                    <w:t>11</w:t>
                  </w:r>
                </w:p>
              </w:tc>
              <w:tc>
                <w:tcPr>
                  <w:tcW w:w="1271" w:type="dxa"/>
                </w:tcPr>
                <w:p>
                  <w:pPr>
                    <w:adjustRightInd w:val="0"/>
                    <w:snapToGrid w:val="0"/>
                    <w:spacing w:line="360" w:lineRule="auto"/>
                    <w:jc w:val="center"/>
                    <w:rPr>
                      <w:rFonts w:ascii="仿宋_GB2312" w:hAnsi="仿宋" w:eastAsia="仿宋_GB2312"/>
                      <w:sz w:val="24"/>
                    </w:rPr>
                  </w:pPr>
                </w:p>
              </w:tc>
              <w:tc>
                <w:tcPr>
                  <w:tcW w:w="1260" w:type="dxa"/>
                </w:tcPr>
                <w:p>
                  <w:pPr>
                    <w:adjustRightInd w:val="0"/>
                    <w:snapToGrid w:val="0"/>
                    <w:spacing w:line="360" w:lineRule="auto"/>
                    <w:jc w:val="center"/>
                    <w:rPr>
                      <w:rFonts w:ascii="仿宋_GB2312" w:hAnsi="仿宋" w:eastAsia="仿宋_GB2312"/>
                      <w:sz w:val="24"/>
                    </w:rPr>
                  </w:pPr>
                </w:p>
              </w:tc>
              <w:tc>
                <w:tcPr>
                  <w:tcW w:w="1260" w:type="dxa"/>
                </w:tcPr>
                <w:p>
                  <w:pPr>
                    <w:adjustRightInd w:val="0"/>
                    <w:snapToGrid w:val="0"/>
                    <w:spacing w:line="360" w:lineRule="auto"/>
                    <w:jc w:val="center"/>
                    <w:rPr>
                      <w:rFonts w:ascii="仿宋_GB2312" w:hAnsi="仿宋" w:eastAsia="仿宋_GB2312"/>
                      <w:sz w:val="24"/>
                    </w:rPr>
                  </w:pPr>
                </w:p>
              </w:tc>
              <w:tc>
                <w:tcPr>
                  <w:tcW w:w="1440" w:type="dxa"/>
                </w:tcPr>
                <w:p>
                  <w:pPr>
                    <w:adjustRightInd w:val="0"/>
                    <w:snapToGrid w:val="0"/>
                    <w:spacing w:line="360" w:lineRule="auto"/>
                    <w:jc w:val="center"/>
                    <w:rPr>
                      <w:rFonts w:ascii="仿宋_GB2312" w:hAnsi="仿宋" w:eastAsia="仿宋_GB2312"/>
                      <w:sz w:val="24"/>
                    </w:rPr>
                  </w:pPr>
                </w:p>
              </w:tc>
              <w:tc>
                <w:tcPr>
                  <w:tcW w:w="2340" w:type="dxa"/>
                </w:tcPr>
                <w:p>
                  <w:pPr>
                    <w:adjustRightInd w:val="0"/>
                    <w:snapToGrid w:val="0"/>
                    <w:spacing w:line="360" w:lineRule="auto"/>
                    <w:jc w:val="center"/>
                    <w:rPr>
                      <w:rFonts w:ascii="仿宋_GB2312" w:hAnsi="仿宋"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9" w:hRule="atLeast"/>
              </w:trPr>
              <w:tc>
                <w:tcPr>
                  <w:tcW w:w="709" w:type="dxa"/>
                </w:tcPr>
                <w:p>
                  <w:pPr>
                    <w:adjustRightInd w:val="0"/>
                    <w:snapToGrid w:val="0"/>
                    <w:spacing w:line="360" w:lineRule="auto"/>
                    <w:jc w:val="center"/>
                    <w:rPr>
                      <w:rFonts w:ascii="仿宋_GB2312" w:hAnsi="仿宋" w:eastAsia="仿宋_GB2312"/>
                      <w:sz w:val="24"/>
                    </w:rPr>
                  </w:pPr>
                  <w:r>
                    <w:rPr>
                      <w:rFonts w:hint="eastAsia" w:ascii="仿宋_GB2312" w:hAnsi="仿宋" w:eastAsia="仿宋_GB2312"/>
                      <w:sz w:val="24"/>
                    </w:rPr>
                    <w:t>12</w:t>
                  </w:r>
                </w:p>
              </w:tc>
              <w:tc>
                <w:tcPr>
                  <w:tcW w:w="1271" w:type="dxa"/>
                </w:tcPr>
                <w:p>
                  <w:pPr>
                    <w:adjustRightInd w:val="0"/>
                    <w:snapToGrid w:val="0"/>
                    <w:spacing w:line="360" w:lineRule="auto"/>
                    <w:jc w:val="center"/>
                    <w:rPr>
                      <w:rFonts w:ascii="仿宋_GB2312" w:hAnsi="仿宋" w:eastAsia="仿宋_GB2312"/>
                      <w:sz w:val="24"/>
                    </w:rPr>
                  </w:pPr>
                </w:p>
              </w:tc>
              <w:tc>
                <w:tcPr>
                  <w:tcW w:w="1260" w:type="dxa"/>
                </w:tcPr>
                <w:p>
                  <w:pPr>
                    <w:adjustRightInd w:val="0"/>
                    <w:snapToGrid w:val="0"/>
                    <w:spacing w:line="360" w:lineRule="auto"/>
                    <w:jc w:val="center"/>
                    <w:rPr>
                      <w:rFonts w:ascii="仿宋_GB2312" w:hAnsi="仿宋" w:eastAsia="仿宋_GB2312"/>
                      <w:sz w:val="24"/>
                    </w:rPr>
                  </w:pPr>
                </w:p>
              </w:tc>
              <w:tc>
                <w:tcPr>
                  <w:tcW w:w="1260" w:type="dxa"/>
                </w:tcPr>
                <w:p>
                  <w:pPr>
                    <w:adjustRightInd w:val="0"/>
                    <w:snapToGrid w:val="0"/>
                    <w:spacing w:line="360" w:lineRule="auto"/>
                    <w:jc w:val="center"/>
                    <w:rPr>
                      <w:rFonts w:ascii="仿宋_GB2312" w:hAnsi="仿宋" w:eastAsia="仿宋_GB2312"/>
                      <w:sz w:val="24"/>
                    </w:rPr>
                  </w:pPr>
                </w:p>
              </w:tc>
              <w:tc>
                <w:tcPr>
                  <w:tcW w:w="1440" w:type="dxa"/>
                </w:tcPr>
                <w:p>
                  <w:pPr>
                    <w:adjustRightInd w:val="0"/>
                    <w:snapToGrid w:val="0"/>
                    <w:spacing w:line="360" w:lineRule="auto"/>
                    <w:jc w:val="center"/>
                    <w:rPr>
                      <w:rFonts w:ascii="仿宋_GB2312" w:hAnsi="仿宋" w:eastAsia="仿宋_GB2312"/>
                      <w:sz w:val="24"/>
                    </w:rPr>
                  </w:pPr>
                </w:p>
              </w:tc>
              <w:tc>
                <w:tcPr>
                  <w:tcW w:w="2340" w:type="dxa"/>
                </w:tcPr>
                <w:p>
                  <w:pPr>
                    <w:adjustRightInd w:val="0"/>
                    <w:snapToGrid w:val="0"/>
                    <w:spacing w:line="360" w:lineRule="auto"/>
                    <w:jc w:val="center"/>
                    <w:rPr>
                      <w:rFonts w:ascii="仿宋_GB2312" w:hAnsi="仿宋"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9" w:hRule="atLeast"/>
              </w:trPr>
              <w:tc>
                <w:tcPr>
                  <w:tcW w:w="709" w:type="dxa"/>
                </w:tcPr>
                <w:p>
                  <w:pPr>
                    <w:adjustRightInd w:val="0"/>
                    <w:snapToGrid w:val="0"/>
                    <w:spacing w:line="360" w:lineRule="auto"/>
                    <w:jc w:val="center"/>
                    <w:rPr>
                      <w:rFonts w:ascii="仿宋_GB2312" w:hAnsi="仿宋" w:eastAsia="仿宋_GB2312"/>
                      <w:sz w:val="24"/>
                    </w:rPr>
                  </w:pPr>
                  <w:r>
                    <w:rPr>
                      <w:rFonts w:hint="eastAsia" w:ascii="仿宋_GB2312" w:hAnsi="仿宋" w:eastAsia="仿宋_GB2312"/>
                      <w:sz w:val="24"/>
                    </w:rPr>
                    <w:t>13</w:t>
                  </w:r>
                </w:p>
              </w:tc>
              <w:tc>
                <w:tcPr>
                  <w:tcW w:w="1271" w:type="dxa"/>
                </w:tcPr>
                <w:p>
                  <w:pPr>
                    <w:adjustRightInd w:val="0"/>
                    <w:snapToGrid w:val="0"/>
                    <w:spacing w:line="360" w:lineRule="auto"/>
                    <w:jc w:val="center"/>
                    <w:rPr>
                      <w:rFonts w:ascii="仿宋_GB2312" w:hAnsi="仿宋" w:eastAsia="仿宋_GB2312"/>
                      <w:sz w:val="24"/>
                    </w:rPr>
                  </w:pPr>
                </w:p>
              </w:tc>
              <w:tc>
                <w:tcPr>
                  <w:tcW w:w="1260" w:type="dxa"/>
                </w:tcPr>
                <w:p>
                  <w:pPr>
                    <w:adjustRightInd w:val="0"/>
                    <w:snapToGrid w:val="0"/>
                    <w:spacing w:line="360" w:lineRule="auto"/>
                    <w:jc w:val="center"/>
                    <w:rPr>
                      <w:rFonts w:ascii="仿宋_GB2312" w:hAnsi="仿宋" w:eastAsia="仿宋_GB2312"/>
                      <w:sz w:val="24"/>
                    </w:rPr>
                  </w:pPr>
                </w:p>
              </w:tc>
              <w:tc>
                <w:tcPr>
                  <w:tcW w:w="1260" w:type="dxa"/>
                </w:tcPr>
                <w:p>
                  <w:pPr>
                    <w:adjustRightInd w:val="0"/>
                    <w:snapToGrid w:val="0"/>
                    <w:spacing w:line="360" w:lineRule="auto"/>
                    <w:jc w:val="center"/>
                    <w:rPr>
                      <w:rFonts w:ascii="仿宋_GB2312" w:hAnsi="仿宋" w:eastAsia="仿宋_GB2312"/>
                      <w:sz w:val="24"/>
                    </w:rPr>
                  </w:pPr>
                </w:p>
              </w:tc>
              <w:tc>
                <w:tcPr>
                  <w:tcW w:w="1440" w:type="dxa"/>
                </w:tcPr>
                <w:p>
                  <w:pPr>
                    <w:adjustRightInd w:val="0"/>
                    <w:snapToGrid w:val="0"/>
                    <w:spacing w:line="360" w:lineRule="auto"/>
                    <w:jc w:val="center"/>
                    <w:rPr>
                      <w:rFonts w:ascii="仿宋_GB2312" w:hAnsi="仿宋" w:eastAsia="仿宋_GB2312"/>
                      <w:sz w:val="24"/>
                    </w:rPr>
                  </w:pPr>
                </w:p>
              </w:tc>
              <w:tc>
                <w:tcPr>
                  <w:tcW w:w="2340" w:type="dxa"/>
                </w:tcPr>
                <w:p>
                  <w:pPr>
                    <w:adjustRightInd w:val="0"/>
                    <w:snapToGrid w:val="0"/>
                    <w:spacing w:line="360" w:lineRule="auto"/>
                    <w:jc w:val="center"/>
                    <w:rPr>
                      <w:rFonts w:ascii="仿宋_GB2312" w:hAnsi="仿宋"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 w:hRule="atLeast"/>
              </w:trPr>
              <w:tc>
                <w:tcPr>
                  <w:tcW w:w="4500" w:type="dxa"/>
                  <w:gridSpan w:val="4"/>
                </w:tcPr>
                <w:p>
                  <w:pPr>
                    <w:adjustRightInd w:val="0"/>
                    <w:snapToGrid w:val="0"/>
                    <w:spacing w:line="360" w:lineRule="auto"/>
                    <w:ind w:firstLine="1680" w:firstLineChars="700"/>
                    <w:rPr>
                      <w:rFonts w:ascii="仿宋_GB2312" w:hAnsi="仿宋" w:eastAsia="仿宋_GB2312"/>
                      <w:sz w:val="24"/>
                    </w:rPr>
                  </w:pPr>
                  <w:r>
                    <w:rPr>
                      <w:rFonts w:hint="eastAsia" w:ascii="仿宋_GB2312" w:hAnsi="仿宋" w:eastAsia="仿宋_GB2312"/>
                      <w:sz w:val="24"/>
                    </w:rPr>
                    <w:t>合计金额</w:t>
                  </w:r>
                </w:p>
              </w:tc>
              <w:tc>
                <w:tcPr>
                  <w:tcW w:w="3780" w:type="dxa"/>
                  <w:gridSpan w:val="2"/>
                </w:tcPr>
                <w:p>
                  <w:pPr>
                    <w:adjustRightInd w:val="0"/>
                    <w:snapToGrid w:val="0"/>
                    <w:spacing w:line="360" w:lineRule="auto"/>
                    <w:ind w:firstLine="1200" w:firstLineChars="500"/>
                    <w:rPr>
                      <w:rFonts w:ascii="仿宋_GB2312" w:hAnsi="仿宋" w:eastAsia="仿宋_GB2312"/>
                      <w:sz w:val="24"/>
                    </w:rPr>
                  </w:pPr>
                  <w:r>
                    <w:rPr>
                      <w:rFonts w:hint="eastAsia" w:ascii="仿宋_GB2312" w:hAnsi="仿宋" w:eastAsia="仿宋_GB2312"/>
                      <w:sz w:val="24"/>
                    </w:rPr>
                    <w:t>万元</w:t>
                  </w:r>
                </w:p>
              </w:tc>
            </w:tr>
          </w:tbl>
          <w:p>
            <w:pPr>
              <w:adjustRightInd w:val="0"/>
              <w:snapToGrid w:val="0"/>
              <w:spacing w:line="360" w:lineRule="auto"/>
              <w:rPr>
                <w:rFonts w:ascii="仿宋_GB2312" w:hAnsi="仿宋" w:eastAsia="仿宋_GB2312"/>
                <w:sz w:val="24"/>
              </w:rPr>
            </w:pPr>
            <w:r>
              <w:rPr>
                <w:rFonts w:hint="eastAsia" w:ascii="仿宋_GB2312" w:hAnsi="仿宋" w:eastAsia="仿宋_GB2312"/>
                <w:sz w:val="24"/>
              </w:rPr>
              <w:t>说明：1.经费预算根据申报人所在单位财务制度进行设定；不得列支招待费。</w:t>
            </w:r>
          </w:p>
          <w:p>
            <w:pPr>
              <w:adjustRightInd w:val="0"/>
              <w:snapToGrid w:val="0"/>
              <w:spacing w:line="360" w:lineRule="auto"/>
              <w:rPr>
                <w:rFonts w:ascii="仿宋_GB2312" w:hAnsi="仿宋" w:eastAsia="仿宋_GB2312"/>
                <w:sz w:val="24"/>
              </w:rPr>
            </w:pPr>
            <w:r>
              <w:rPr>
                <w:rFonts w:hint="eastAsia" w:ascii="仿宋_GB2312" w:hAnsi="仿宋" w:eastAsia="仿宋_GB2312"/>
                <w:sz w:val="24"/>
              </w:rPr>
              <w:t xml:space="preserve">  </w:t>
            </w:r>
            <w:r>
              <w:rPr>
                <w:rFonts w:ascii="仿宋_GB2312" w:hAnsi="仿宋" w:eastAsia="仿宋_GB2312"/>
                <w:sz w:val="24"/>
              </w:rPr>
              <w:t xml:space="preserve">   </w:t>
            </w:r>
            <w:r>
              <w:rPr>
                <w:rFonts w:hint="eastAsia" w:ascii="仿宋_GB2312" w:hAnsi="仿宋" w:eastAsia="仿宋_GB2312"/>
                <w:sz w:val="24"/>
              </w:rPr>
              <w:t xml:space="preserve"> 2.项目经费主要使用于项目本身的差旅、交通、调研、打印、办公用品、咨询费、评审、劳务费等。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54" w:hRule="atLeast"/>
        </w:trPr>
        <w:tc>
          <w:tcPr>
            <w:tcW w:w="8647"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rPr>
                <w:rFonts w:ascii="仿宋_GB2312" w:hAnsi="仿宋" w:eastAsia="仿宋_GB2312"/>
                <w:bCs/>
                <w:color w:val="000000"/>
                <w:sz w:val="24"/>
              </w:rPr>
            </w:pPr>
            <w:r>
              <w:rPr>
                <w:rFonts w:hint="eastAsia" w:ascii="仿宋_GB2312" w:hAnsi="仿宋" w:eastAsia="仿宋_GB2312"/>
                <w:bCs/>
                <w:color w:val="000000"/>
                <w:sz w:val="24"/>
              </w:rPr>
              <w:t>申报人承诺：</w:t>
            </w:r>
          </w:p>
          <w:p>
            <w:pPr>
              <w:adjustRightInd w:val="0"/>
              <w:snapToGrid w:val="0"/>
              <w:spacing w:line="360" w:lineRule="auto"/>
              <w:rPr>
                <w:rFonts w:ascii="仿宋_GB2312" w:hAnsi="仿宋" w:eastAsia="仿宋_GB2312"/>
                <w:bCs/>
                <w:color w:val="000000"/>
                <w:sz w:val="24"/>
              </w:rPr>
            </w:pPr>
          </w:p>
          <w:p>
            <w:pPr>
              <w:adjustRightInd w:val="0"/>
              <w:snapToGrid w:val="0"/>
              <w:spacing w:line="360" w:lineRule="auto"/>
              <w:ind w:firstLine="2880" w:firstLineChars="1200"/>
              <w:rPr>
                <w:rFonts w:ascii="仿宋_GB2312" w:hAnsi="仿宋" w:eastAsia="仿宋_GB2312"/>
                <w:bCs/>
                <w:color w:val="000000"/>
                <w:sz w:val="24"/>
              </w:rPr>
            </w:pPr>
          </w:p>
          <w:p>
            <w:pPr>
              <w:adjustRightInd w:val="0"/>
              <w:snapToGrid w:val="0"/>
              <w:spacing w:line="360" w:lineRule="auto"/>
              <w:ind w:firstLine="2880" w:firstLineChars="1200"/>
              <w:rPr>
                <w:rFonts w:ascii="仿宋_GB2312" w:hAnsi="仿宋" w:eastAsia="仿宋_GB2312"/>
                <w:bCs/>
                <w:color w:val="000000"/>
                <w:sz w:val="24"/>
              </w:rPr>
            </w:pPr>
          </w:p>
          <w:p>
            <w:pPr>
              <w:adjustRightInd w:val="0"/>
              <w:snapToGrid w:val="0"/>
              <w:spacing w:line="360" w:lineRule="auto"/>
              <w:ind w:firstLine="2880" w:firstLineChars="1200"/>
              <w:rPr>
                <w:rFonts w:ascii="仿宋_GB2312" w:hAnsi="仿宋" w:eastAsia="仿宋_GB2312"/>
                <w:bCs/>
                <w:color w:val="000000"/>
                <w:sz w:val="24"/>
              </w:rPr>
            </w:pPr>
            <w:r>
              <w:rPr>
                <w:rFonts w:hint="eastAsia" w:ascii="仿宋_GB2312" w:hAnsi="仿宋" w:eastAsia="仿宋_GB2312"/>
                <w:bCs/>
                <w:color w:val="000000"/>
                <w:sz w:val="24"/>
              </w:rPr>
              <w:t>保证按要求完成项目。</w:t>
            </w:r>
          </w:p>
          <w:p>
            <w:pPr>
              <w:adjustRightInd w:val="0"/>
              <w:snapToGrid w:val="0"/>
              <w:spacing w:line="360" w:lineRule="auto"/>
              <w:ind w:firstLine="2880" w:firstLineChars="1200"/>
              <w:rPr>
                <w:rFonts w:ascii="仿宋_GB2312" w:hAnsi="仿宋" w:eastAsia="仿宋_GB2312"/>
                <w:bCs/>
                <w:color w:val="000000"/>
                <w:sz w:val="24"/>
              </w:rPr>
            </w:pPr>
          </w:p>
          <w:p>
            <w:pPr>
              <w:adjustRightInd w:val="0"/>
              <w:snapToGrid w:val="0"/>
              <w:spacing w:line="360" w:lineRule="auto"/>
              <w:rPr>
                <w:rFonts w:ascii="仿宋_GB2312" w:hAnsi="仿宋" w:eastAsia="仿宋_GB2312"/>
                <w:bCs/>
                <w:color w:val="000000"/>
                <w:sz w:val="24"/>
              </w:rPr>
            </w:pPr>
          </w:p>
          <w:p>
            <w:pPr>
              <w:adjustRightInd w:val="0"/>
              <w:snapToGrid w:val="0"/>
              <w:spacing w:line="360" w:lineRule="auto"/>
              <w:ind w:left="1920" w:hanging="1920" w:hangingChars="800"/>
              <w:rPr>
                <w:rFonts w:ascii="仿宋_GB2312" w:hAnsi="仿宋" w:eastAsia="仿宋_GB2312"/>
                <w:bCs/>
                <w:color w:val="000000"/>
                <w:sz w:val="24"/>
              </w:rPr>
            </w:pPr>
            <w:r>
              <w:rPr>
                <w:rFonts w:hint="eastAsia" w:ascii="仿宋_GB2312" w:hAnsi="仿宋" w:eastAsia="仿宋_GB2312"/>
                <w:bCs/>
                <w:color w:val="000000"/>
                <w:sz w:val="24"/>
              </w:rPr>
              <w:t xml:space="preserve">    申报人签字（盖章）：</w:t>
            </w:r>
          </w:p>
          <w:p>
            <w:pPr>
              <w:adjustRightInd w:val="0"/>
              <w:snapToGrid w:val="0"/>
              <w:spacing w:line="360" w:lineRule="auto"/>
              <w:ind w:firstLine="6720" w:firstLineChars="2800"/>
              <w:rPr>
                <w:rFonts w:ascii="仿宋_GB2312" w:hAnsi="仿宋" w:eastAsia="仿宋_GB2312"/>
                <w:bCs/>
                <w:color w:val="000000"/>
                <w:sz w:val="24"/>
              </w:rPr>
            </w:pPr>
          </w:p>
          <w:p>
            <w:pPr>
              <w:adjustRightInd w:val="0"/>
              <w:snapToGrid w:val="0"/>
              <w:spacing w:line="360" w:lineRule="auto"/>
              <w:ind w:firstLine="6720" w:firstLineChars="2800"/>
              <w:rPr>
                <w:rFonts w:ascii="仿宋_GB2312" w:hAnsi="仿宋" w:eastAsia="仿宋_GB2312"/>
                <w:sz w:val="24"/>
              </w:rPr>
            </w:pPr>
            <w:r>
              <w:rPr>
                <w:rFonts w:hint="eastAsia" w:ascii="仿宋_GB2312" w:hAnsi="仿宋" w:eastAsia="仿宋_GB2312"/>
                <w:bCs/>
                <w:color w:val="000000"/>
                <w:sz w:val="24"/>
              </w:rPr>
              <w:t>年  月  日</w:t>
            </w:r>
          </w:p>
        </w:tc>
      </w:tr>
    </w:tbl>
    <w:p>
      <w:pPr>
        <w:adjustRightInd w:val="0"/>
        <w:snapToGrid w:val="0"/>
        <w:spacing w:line="360" w:lineRule="auto"/>
        <w:rPr>
          <w:rFonts w:ascii="仿宋_GB2312" w:eastAsia="仿宋_GB2312"/>
          <w:sz w:val="24"/>
        </w:rPr>
        <w:sectPr>
          <w:headerReference r:id="rId3" w:type="default"/>
          <w:footerReference r:id="rId5" w:type="default"/>
          <w:headerReference r:id="rId4" w:type="even"/>
          <w:footerReference r:id="rId6" w:type="even"/>
          <w:pgSz w:w="11907" w:h="16840"/>
          <w:pgMar w:top="1440" w:right="1797" w:bottom="1440" w:left="1797" w:header="720" w:footer="720" w:gutter="0"/>
          <w:cols w:space="720" w:num="1"/>
          <w:docGrid w:linePitch="271" w:charSpace="0"/>
        </w:sectPr>
      </w:pPr>
    </w:p>
    <w:p>
      <w:pPr>
        <w:adjustRightInd w:val="0"/>
        <w:snapToGrid w:val="0"/>
        <w:spacing w:line="360" w:lineRule="auto"/>
        <w:rPr>
          <w:rFonts w:ascii="仿宋_GB2312" w:hAnsi="仿宋" w:eastAsia="仿宋_GB2312"/>
          <w:sz w:val="28"/>
          <w:szCs w:val="28"/>
        </w:rPr>
      </w:pPr>
      <w:r>
        <w:rPr>
          <w:rFonts w:hint="eastAsia" w:ascii="仿宋_GB2312" w:hAnsi="仿宋" w:eastAsia="仿宋_GB2312"/>
          <w:sz w:val="28"/>
        </w:rPr>
        <w:t>三、项目审核意见</w:t>
      </w:r>
    </w:p>
    <w:tbl>
      <w:tblPr>
        <w:tblStyle w:val="11"/>
        <w:tblW w:w="87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12" w:hRule="atLeast"/>
        </w:trPr>
        <w:tc>
          <w:tcPr>
            <w:tcW w:w="8748"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rPr>
                <w:rFonts w:ascii="仿宋_GB2312" w:hAnsi="仿宋" w:eastAsia="仿宋_GB2312"/>
                <w:sz w:val="24"/>
              </w:rPr>
            </w:pPr>
            <w:r>
              <w:rPr>
                <w:rFonts w:ascii="仿宋_GB2312" w:hAnsi="仿宋" w:eastAsia="仿宋_GB2312"/>
                <w:sz w:val="24"/>
              </w:rPr>
              <w:t>专家组评审意见：</w:t>
            </w:r>
          </w:p>
          <w:p>
            <w:pPr>
              <w:adjustRightInd w:val="0"/>
              <w:snapToGrid w:val="0"/>
              <w:spacing w:line="360" w:lineRule="auto"/>
              <w:jc w:val="right"/>
              <w:rPr>
                <w:rFonts w:ascii="仿宋_GB2312" w:hAnsi="仿宋" w:eastAsia="仿宋_GB2312"/>
                <w:sz w:val="24"/>
              </w:rPr>
            </w:pPr>
          </w:p>
          <w:p>
            <w:pPr>
              <w:adjustRightInd w:val="0"/>
              <w:snapToGrid w:val="0"/>
              <w:spacing w:line="360" w:lineRule="auto"/>
              <w:rPr>
                <w:rFonts w:ascii="仿宋_GB2312" w:hAnsi="仿宋" w:eastAsia="仿宋_GB2312"/>
                <w:sz w:val="24"/>
              </w:rPr>
            </w:pPr>
          </w:p>
          <w:p>
            <w:pPr>
              <w:adjustRightInd w:val="0"/>
              <w:snapToGrid w:val="0"/>
              <w:spacing w:line="360" w:lineRule="auto"/>
              <w:rPr>
                <w:rFonts w:ascii="仿宋_GB2312" w:hAnsi="仿宋" w:eastAsia="仿宋_GB2312"/>
                <w:sz w:val="24"/>
              </w:rPr>
            </w:pPr>
          </w:p>
          <w:p>
            <w:pPr>
              <w:adjustRightInd w:val="0"/>
              <w:snapToGrid w:val="0"/>
              <w:spacing w:line="360" w:lineRule="auto"/>
              <w:rPr>
                <w:rFonts w:ascii="仿宋_GB2312" w:hAnsi="仿宋" w:eastAsia="仿宋_GB2312"/>
                <w:sz w:val="24"/>
              </w:rPr>
            </w:pPr>
          </w:p>
          <w:p>
            <w:pPr>
              <w:adjustRightInd w:val="0"/>
              <w:snapToGrid w:val="0"/>
              <w:spacing w:line="360" w:lineRule="auto"/>
              <w:rPr>
                <w:rFonts w:ascii="仿宋_GB2312" w:hAnsi="仿宋" w:eastAsia="仿宋_GB2312"/>
                <w:sz w:val="24"/>
              </w:rPr>
            </w:pPr>
          </w:p>
          <w:p>
            <w:pPr>
              <w:adjustRightInd w:val="0"/>
              <w:snapToGrid w:val="0"/>
              <w:spacing w:line="360" w:lineRule="auto"/>
              <w:rPr>
                <w:rFonts w:ascii="仿宋_GB2312" w:hAnsi="仿宋" w:eastAsia="仿宋_GB2312"/>
                <w:sz w:val="24"/>
              </w:rPr>
            </w:pPr>
          </w:p>
          <w:p>
            <w:pPr>
              <w:adjustRightInd w:val="0"/>
              <w:snapToGrid w:val="0"/>
              <w:spacing w:line="360" w:lineRule="auto"/>
              <w:rPr>
                <w:rFonts w:ascii="仿宋_GB2312" w:hAnsi="仿宋" w:eastAsia="仿宋_GB2312"/>
                <w:sz w:val="24"/>
              </w:rPr>
            </w:pPr>
          </w:p>
          <w:p>
            <w:pPr>
              <w:adjustRightInd w:val="0"/>
              <w:snapToGrid w:val="0"/>
              <w:spacing w:line="360" w:lineRule="auto"/>
              <w:rPr>
                <w:rFonts w:ascii="仿宋_GB2312" w:hAnsi="仿宋" w:eastAsia="仿宋_GB2312"/>
                <w:sz w:val="24"/>
              </w:rPr>
            </w:pPr>
            <w:r>
              <w:rPr>
                <w:rFonts w:hint="eastAsia" w:ascii="仿宋_GB2312" w:hAnsi="仿宋" w:eastAsia="仿宋_GB2312"/>
                <w:sz w:val="24"/>
              </w:rPr>
              <w:t xml:space="preserve">　　　　　　　　　　　　         </w:t>
            </w:r>
            <w:r>
              <w:rPr>
                <w:rFonts w:ascii="仿宋_GB2312" w:hAnsi="仿宋" w:eastAsia="仿宋_GB2312"/>
                <w:sz w:val="24"/>
              </w:rPr>
              <w:t xml:space="preserve">   </w:t>
            </w:r>
            <w:r>
              <w:rPr>
                <w:rFonts w:hint="eastAsia" w:ascii="仿宋_GB2312" w:hAnsi="仿宋" w:eastAsia="仿宋_GB2312"/>
                <w:sz w:val="24"/>
              </w:rPr>
              <w:t xml:space="preserve"> 签字（盖章）：</w:t>
            </w:r>
          </w:p>
          <w:p>
            <w:pPr>
              <w:adjustRightInd w:val="0"/>
              <w:snapToGrid w:val="0"/>
              <w:spacing w:line="360" w:lineRule="auto"/>
              <w:ind w:firstLine="6600" w:firstLineChars="2750"/>
              <w:rPr>
                <w:rFonts w:ascii="仿宋_GB2312" w:hAnsi="仿宋" w:eastAsia="仿宋_GB2312"/>
                <w:sz w:val="24"/>
              </w:rPr>
            </w:pPr>
            <w:r>
              <w:rPr>
                <w:rFonts w:hint="eastAsia" w:ascii="仿宋_GB2312" w:hAnsi="仿宋" w:eastAsia="仿宋_GB2312"/>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12" w:hRule="atLeast"/>
        </w:trPr>
        <w:tc>
          <w:tcPr>
            <w:tcW w:w="8748"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rPr>
                <w:rFonts w:ascii="仿宋_GB2312" w:hAnsi="仿宋" w:eastAsia="仿宋_GB2312"/>
                <w:sz w:val="24"/>
              </w:rPr>
            </w:pPr>
            <w:r>
              <w:rPr>
                <w:rFonts w:hint="eastAsia" w:ascii="仿宋_GB2312" w:hAnsi="仿宋" w:eastAsia="仿宋_GB2312"/>
                <w:sz w:val="24"/>
              </w:rPr>
              <w:t>中国-上海合作组织国际司法交流合作培训基地管委会秘书处培训部意见：</w:t>
            </w:r>
          </w:p>
          <w:p>
            <w:pPr>
              <w:adjustRightInd w:val="0"/>
              <w:snapToGrid w:val="0"/>
              <w:spacing w:line="360" w:lineRule="auto"/>
              <w:jc w:val="right"/>
              <w:rPr>
                <w:rFonts w:ascii="仿宋_GB2312" w:hAnsi="仿宋" w:eastAsia="仿宋_GB2312"/>
                <w:sz w:val="24"/>
              </w:rPr>
            </w:pPr>
          </w:p>
          <w:p>
            <w:pPr>
              <w:adjustRightInd w:val="0"/>
              <w:snapToGrid w:val="0"/>
              <w:spacing w:line="360" w:lineRule="auto"/>
              <w:rPr>
                <w:rFonts w:ascii="仿宋_GB2312" w:hAnsi="仿宋" w:eastAsia="仿宋_GB2312"/>
                <w:sz w:val="24"/>
              </w:rPr>
            </w:pPr>
          </w:p>
          <w:p>
            <w:pPr>
              <w:adjustRightInd w:val="0"/>
              <w:snapToGrid w:val="0"/>
              <w:spacing w:line="360" w:lineRule="auto"/>
              <w:rPr>
                <w:rFonts w:ascii="仿宋_GB2312" w:hAnsi="仿宋" w:eastAsia="仿宋_GB2312"/>
                <w:sz w:val="24"/>
              </w:rPr>
            </w:pPr>
          </w:p>
          <w:p>
            <w:pPr>
              <w:adjustRightInd w:val="0"/>
              <w:snapToGrid w:val="0"/>
              <w:spacing w:line="360" w:lineRule="auto"/>
              <w:rPr>
                <w:rFonts w:ascii="仿宋_GB2312" w:hAnsi="仿宋" w:eastAsia="仿宋_GB2312"/>
                <w:sz w:val="24"/>
              </w:rPr>
            </w:pPr>
          </w:p>
          <w:p>
            <w:pPr>
              <w:adjustRightInd w:val="0"/>
              <w:snapToGrid w:val="0"/>
              <w:spacing w:line="360" w:lineRule="auto"/>
              <w:rPr>
                <w:rFonts w:ascii="仿宋_GB2312" w:hAnsi="仿宋" w:eastAsia="仿宋_GB2312"/>
                <w:sz w:val="24"/>
              </w:rPr>
            </w:pPr>
          </w:p>
          <w:p>
            <w:pPr>
              <w:adjustRightInd w:val="0"/>
              <w:snapToGrid w:val="0"/>
              <w:spacing w:line="360" w:lineRule="auto"/>
              <w:rPr>
                <w:rFonts w:ascii="仿宋_GB2312" w:hAnsi="仿宋" w:eastAsia="仿宋_GB2312"/>
                <w:sz w:val="24"/>
              </w:rPr>
            </w:pPr>
          </w:p>
          <w:p>
            <w:pPr>
              <w:adjustRightInd w:val="0"/>
              <w:snapToGrid w:val="0"/>
              <w:spacing w:line="360" w:lineRule="auto"/>
              <w:rPr>
                <w:rFonts w:ascii="仿宋_GB2312" w:hAnsi="仿宋" w:eastAsia="仿宋_GB2312"/>
                <w:sz w:val="24"/>
              </w:rPr>
            </w:pPr>
            <w:r>
              <w:rPr>
                <w:rFonts w:hint="eastAsia" w:ascii="仿宋_GB2312" w:hAnsi="仿宋" w:eastAsia="仿宋_GB2312"/>
                <w:sz w:val="24"/>
              </w:rPr>
              <w:t xml:space="preserve">　　　　　　　　　　　　         </w:t>
            </w:r>
            <w:r>
              <w:rPr>
                <w:rFonts w:ascii="仿宋_GB2312" w:hAnsi="仿宋" w:eastAsia="仿宋_GB2312"/>
                <w:sz w:val="24"/>
              </w:rPr>
              <w:t xml:space="preserve">   </w:t>
            </w:r>
            <w:r>
              <w:rPr>
                <w:rFonts w:hint="eastAsia" w:ascii="仿宋_GB2312" w:hAnsi="仿宋" w:eastAsia="仿宋_GB2312"/>
                <w:sz w:val="24"/>
              </w:rPr>
              <w:t xml:space="preserve"> 签字（盖章）：</w:t>
            </w:r>
          </w:p>
          <w:p>
            <w:pPr>
              <w:adjustRightInd w:val="0"/>
              <w:snapToGrid w:val="0"/>
              <w:spacing w:line="360" w:lineRule="auto"/>
              <w:ind w:firstLine="6600" w:firstLineChars="2750"/>
              <w:rPr>
                <w:rFonts w:ascii="仿宋_GB2312" w:hAnsi="仿宋" w:eastAsia="仿宋_GB2312"/>
                <w:sz w:val="24"/>
              </w:rPr>
            </w:pPr>
            <w:r>
              <w:rPr>
                <w:rFonts w:hint="eastAsia" w:ascii="仿宋_GB2312" w:hAnsi="仿宋" w:eastAsia="仿宋_GB2312"/>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12" w:hRule="atLeast"/>
        </w:trPr>
        <w:tc>
          <w:tcPr>
            <w:tcW w:w="8748"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rPr>
                <w:rFonts w:ascii="仿宋_GB2312" w:hAnsi="仿宋" w:eastAsia="仿宋_GB2312"/>
                <w:sz w:val="24"/>
              </w:rPr>
            </w:pPr>
            <w:r>
              <w:rPr>
                <w:rFonts w:hint="eastAsia" w:ascii="仿宋_GB2312" w:hAnsi="仿宋" w:eastAsia="仿宋_GB2312"/>
                <w:sz w:val="24"/>
              </w:rPr>
              <w:t>中国-上海合作组织国际司法交流合作培训基地管委会秘书处意见：</w:t>
            </w:r>
          </w:p>
          <w:p>
            <w:pPr>
              <w:adjustRightInd w:val="0"/>
              <w:snapToGrid w:val="0"/>
              <w:spacing w:line="360" w:lineRule="auto"/>
              <w:jc w:val="right"/>
              <w:rPr>
                <w:rFonts w:ascii="仿宋_GB2312" w:hAnsi="仿宋" w:eastAsia="仿宋_GB2312"/>
                <w:sz w:val="24"/>
              </w:rPr>
            </w:pPr>
          </w:p>
          <w:p>
            <w:pPr>
              <w:adjustRightInd w:val="0"/>
              <w:snapToGrid w:val="0"/>
              <w:spacing w:line="360" w:lineRule="auto"/>
              <w:rPr>
                <w:rFonts w:ascii="仿宋_GB2312" w:hAnsi="仿宋" w:eastAsia="仿宋_GB2312"/>
                <w:sz w:val="24"/>
              </w:rPr>
            </w:pPr>
          </w:p>
          <w:p>
            <w:pPr>
              <w:adjustRightInd w:val="0"/>
              <w:snapToGrid w:val="0"/>
              <w:spacing w:line="360" w:lineRule="auto"/>
              <w:rPr>
                <w:rFonts w:ascii="仿宋_GB2312" w:hAnsi="仿宋" w:eastAsia="仿宋_GB2312"/>
                <w:sz w:val="24"/>
              </w:rPr>
            </w:pPr>
          </w:p>
          <w:p>
            <w:pPr>
              <w:adjustRightInd w:val="0"/>
              <w:snapToGrid w:val="0"/>
              <w:spacing w:line="360" w:lineRule="auto"/>
              <w:rPr>
                <w:rFonts w:ascii="仿宋_GB2312" w:hAnsi="仿宋" w:eastAsia="仿宋_GB2312"/>
                <w:sz w:val="24"/>
              </w:rPr>
            </w:pPr>
          </w:p>
          <w:p>
            <w:pPr>
              <w:adjustRightInd w:val="0"/>
              <w:snapToGrid w:val="0"/>
              <w:spacing w:line="360" w:lineRule="auto"/>
              <w:rPr>
                <w:rFonts w:ascii="仿宋_GB2312" w:hAnsi="仿宋" w:eastAsia="仿宋_GB2312"/>
                <w:sz w:val="24"/>
              </w:rPr>
            </w:pPr>
          </w:p>
          <w:p>
            <w:pPr>
              <w:adjustRightInd w:val="0"/>
              <w:snapToGrid w:val="0"/>
              <w:spacing w:line="360" w:lineRule="auto"/>
              <w:rPr>
                <w:rFonts w:ascii="仿宋_GB2312" w:hAnsi="仿宋" w:eastAsia="仿宋_GB2312"/>
                <w:sz w:val="24"/>
              </w:rPr>
            </w:pPr>
            <w:r>
              <w:rPr>
                <w:rFonts w:hint="eastAsia" w:ascii="仿宋_GB2312" w:hAnsi="仿宋" w:eastAsia="仿宋_GB2312"/>
                <w:sz w:val="24"/>
              </w:rPr>
              <w:t xml:space="preserve">　　　　　　　　　　　　         </w:t>
            </w:r>
            <w:r>
              <w:rPr>
                <w:rFonts w:ascii="仿宋_GB2312" w:hAnsi="仿宋" w:eastAsia="仿宋_GB2312"/>
                <w:sz w:val="24"/>
              </w:rPr>
              <w:t xml:space="preserve">   </w:t>
            </w:r>
            <w:r>
              <w:rPr>
                <w:rFonts w:hint="eastAsia" w:ascii="仿宋_GB2312" w:hAnsi="仿宋" w:eastAsia="仿宋_GB2312"/>
                <w:sz w:val="24"/>
              </w:rPr>
              <w:t xml:space="preserve"> 签字（盖章）：</w:t>
            </w:r>
          </w:p>
          <w:p>
            <w:pPr>
              <w:adjustRightInd w:val="0"/>
              <w:snapToGrid w:val="0"/>
              <w:spacing w:line="360" w:lineRule="auto"/>
              <w:ind w:firstLine="6600" w:firstLineChars="2750"/>
              <w:rPr>
                <w:rFonts w:ascii="仿宋_GB2312" w:hAnsi="仿宋" w:eastAsia="仿宋_GB2312"/>
                <w:sz w:val="24"/>
              </w:rPr>
            </w:pPr>
            <w:r>
              <w:rPr>
                <w:rFonts w:hint="eastAsia" w:ascii="仿宋_GB2312" w:hAnsi="仿宋" w:eastAsia="仿宋_GB2312"/>
                <w:sz w:val="24"/>
              </w:rPr>
              <w:t>年　　月　　日</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Cordia New">
    <w:altName w:val="Microsoft Sans Serif"/>
    <w:panose1 w:val="00000000000000000000"/>
    <w:charset w:val="DE"/>
    <w:family w:val="roman"/>
    <w:pitch w:val="default"/>
    <w:sig w:usb0="00000000" w:usb1="00000000" w:usb2="00000000" w:usb3="00000000" w:csb0="00010000" w:csb1="00000000"/>
  </w:font>
  <w:font w:name="Calibri Light">
    <w:panose1 w:val="020F0302020204030204"/>
    <w:charset w:val="00"/>
    <w:family w:val="auto"/>
    <w:pitch w:val="default"/>
    <w:sig w:usb0="E0002AFF" w:usb1="C000247B" w:usb2="00000009" w:usb3="00000000" w:csb0="200001FF" w:csb1="00000000"/>
  </w:font>
  <w:font w:name="Angsana New">
    <w:altName w:val="Microsoft Sans Serif"/>
    <w:panose1 w:val="00000000000000000000"/>
    <w:charset w:val="DE"/>
    <w:family w:val="roman"/>
    <w:pitch w:val="default"/>
    <w:sig w:usb0="00000000" w:usb1="00000000" w:usb2="00000000" w:usb3="00000000" w:csb0="00010000" w:csb1="00000000"/>
  </w:font>
  <w:font w:name="微软雅黑">
    <w:panose1 w:val="020B0503020204020204"/>
    <w:charset w:val="50"/>
    <w:family w:val="auto"/>
    <w:pitch w:val="default"/>
    <w:sig w:usb0="80000287" w:usb1="28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华文中宋">
    <w:altName w:val="宋体"/>
    <w:panose1 w:val="02010600040101010101"/>
    <w:charset w:val="50"/>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10" w:usb3="00000000" w:csb0="00040000" w:csb1="00000000"/>
  </w:font>
  <w:font w:name="Arial">
    <w:panose1 w:val="020B0604020202020204"/>
    <w:charset w:val="00"/>
    <w:family w:val="auto"/>
    <w:pitch w:val="default"/>
    <w:sig w:usb0="E0002EFF" w:usb1="C0007843" w:usb2="00000009" w:usb3="00000000" w:csb0="400001FF" w:csb1="FFFF0000"/>
  </w:font>
  <w:font w:name="黑体">
    <w:panose1 w:val="02010609060101010101"/>
    <w:charset w:val="50"/>
    <w:family w:val="auto"/>
    <w:pitch w:val="default"/>
    <w:sig w:usb0="800002BF" w:usb1="38CF7CFA" w:usb2="00000016" w:usb3="00000000" w:csb0="00040001" w:csb1="00000000"/>
  </w:font>
  <w:font w:name="MS Mincho">
    <w:altName w:val="Yu Gothic"/>
    <w:panose1 w:val="00000000000000000000"/>
    <w:charset w:val="80"/>
    <w:family w:val="modern"/>
    <w:pitch w:val="default"/>
    <w:sig w:usb0="00000000" w:usb1="00000000" w:usb2="08000012" w:usb3="00000000" w:csb0="0002009F" w:csb1="00000000"/>
  </w:font>
  <w:font w:name="MS Gothic">
    <w:panose1 w:val="020B0609070205080204"/>
    <w:charset w:val="80"/>
    <w:family w:val="auto"/>
    <w:pitch w:val="default"/>
    <w:sig w:usb0="E00002FF" w:usb1="6AC7FDFB" w:usb2="08000012" w:usb3="00000000" w:csb0="4002009F" w:csb1="DFD70000"/>
  </w:font>
  <w:font w:name="Cordia New">
    <w:altName w:val="Segoe Print"/>
    <w:panose1 w:val="00000000000000000000"/>
    <w:charset w:val="00"/>
    <w:family w:val="auto"/>
    <w:pitch w:val="default"/>
    <w:sig w:usb0="00000000" w:usb1="00000000" w:usb2="00000000" w:usb3="00000000" w:csb0="00000000" w:csb1="00000000"/>
  </w:font>
  <w:font w:name="Microsoft Sans Serif">
    <w:panose1 w:val="020B0604020202020204"/>
    <w:charset w:val="00"/>
    <w:family w:val="auto"/>
    <w:pitch w:val="default"/>
    <w:sig w:usb0="E5002EFF" w:usb1="C000605B" w:usb2="00000029" w:usb3="00000000" w:csb0="200101FF" w:csb1="20280000"/>
  </w:font>
  <w:font w:name="Yu Gothic">
    <w:panose1 w:val="020B0400000000000000"/>
    <w:charset w:val="80"/>
    <w:family w:val="auto"/>
    <w:pitch w:val="default"/>
    <w:sig w:usb0="E00002FF" w:usb1="2AC7FDFF" w:usb2="00000016" w:usb3="00000000" w:csb0="2002009F" w:csb1="00000000"/>
  </w:font>
  <w:font w:name="Segoe Print">
    <w:panose1 w:val="02000600000000000000"/>
    <w:charset w:val="00"/>
    <w:family w:val="auto"/>
    <w:pitch w:val="default"/>
    <w:sig w:usb0="0000028F" w:usb1="00000000" w:usb2="00000000" w:usb3="00000000" w:csb0="2000009F" w:csb1="47010000"/>
  </w:font>
  <w:font w:name="Angsana New">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firstLine="360"/>
      <w:rPr>
        <w:sz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right" w:y="1"/>
      <w:adjustRightInd w:val="0"/>
      <w:ind w:left="227" w:firstLine="227"/>
      <w:rPr>
        <w:rStyle w:val="10"/>
        <w:sz w:val="28"/>
      </w:rPr>
    </w:pPr>
    <w:r>
      <w:rPr>
        <w:rStyle w:val="10"/>
        <w:sz w:val="28"/>
      </w:rPr>
      <w:t>—</w:t>
    </w:r>
    <w:r>
      <w:rPr>
        <w:sz w:val="28"/>
      </w:rPr>
      <w:fldChar w:fldCharType="begin"/>
    </w:r>
    <w:r>
      <w:rPr>
        <w:rStyle w:val="10"/>
        <w:sz w:val="28"/>
      </w:rPr>
      <w:instrText xml:space="preserve">PAGE  </w:instrText>
    </w:r>
    <w:r>
      <w:rPr>
        <w:sz w:val="28"/>
      </w:rPr>
      <w:fldChar w:fldCharType="separate"/>
    </w:r>
    <w:r>
      <w:rPr>
        <w:rStyle w:val="10"/>
        <w:sz w:val="28"/>
      </w:rPr>
      <w:t>4</w:t>
    </w:r>
    <w:r>
      <w:rPr>
        <w:sz w:val="28"/>
      </w:rPr>
      <w:fldChar w:fldCharType="end"/>
    </w:r>
    <w:r>
      <w:rPr>
        <w:rStyle w:val="10"/>
        <w:sz w:val="28"/>
      </w:rPr>
      <w:t>—</w:t>
    </w:r>
  </w:p>
  <w:p>
    <w:pPr>
      <w:pStyle w:val="5"/>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0B1F57"/>
    <w:rsid w:val="480B1F5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3">
    <w:name w:val="heading 3"/>
    <w:basedOn w:val="1"/>
    <w:next w:val="1"/>
    <w:unhideWhenUsed/>
    <w:qFormat/>
    <w:uiPriority w:val="0"/>
    <w:pPr>
      <w:widowControl/>
      <w:jc w:val="left"/>
      <w:outlineLvl w:val="2"/>
    </w:pPr>
    <w:rPr>
      <w:rFonts w:ascii="宋体" w:hAnsi="宋体" w:cs="宋体"/>
      <w:kern w:val="0"/>
      <w:sz w:val="24"/>
    </w:rPr>
  </w:style>
  <w:style w:type="character" w:default="1" w:styleId="9">
    <w:name w:val="Default Paragraph Font"/>
    <w:semiHidden/>
    <w:uiPriority w:val="0"/>
  </w:style>
  <w:style w:type="table" w:default="1" w:styleId="11">
    <w:name w:val="Normal Table"/>
    <w:semiHidden/>
    <w:uiPriority w:val="0"/>
    <w:tblPr>
      <w:tblLayout w:type="fixed"/>
      <w:tblCellMar>
        <w:top w:w="0" w:type="dxa"/>
        <w:left w:w="108" w:type="dxa"/>
        <w:bottom w:w="0" w:type="dxa"/>
        <w:right w:w="108" w:type="dxa"/>
      </w:tblCellMar>
    </w:tblPr>
  </w:style>
  <w:style w:type="paragraph" w:styleId="4">
    <w:name w:val="Body Text Indent"/>
    <w:basedOn w:val="1"/>
    <w:uiPriority w:val="0"/>
    <w:pPr>
      <w:spacing w:line="360" w:lineRule="auto"/>
      <w:ind w:firstLine="546"/>
    </w:pPr>
    <w:rPr>
      <w:rFonts w:ascii="宋体"/>
      <w:sz w:val="24"/>
      <w:szCs w:val="20"/>
    </w:rPr>
  </w:style>
  <w:style w:type="paragraph" w:styleId="5">
    <w:name w:val="footer"/>
    <w:basedOn w:val="1"/>
    <w:uiPriority w:val="0"/>
    <w:pPr>
      <w:tabs>
        <w:tab w:val="center" w:pos="4153"/>
        <w:tab w:val="right" w:pos="8306"/>
      </w:tabs>
      <w:snapToGrid w:val="0"/>
      <w:jc w:val="left"/>
    </w:pPr>
    <w:rPr>
      <w:sz w:val="18"/>
      <w:szCs w:val="18"/>
    </w:rPr>
  </w:style>
  <w:style w:type="paragraph" w:styleId="6">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7">
    <w:name w:val="Body Text Indent 3"/>
    <w:basedOn w:val="1"/>
    <w:uiPriority w:val="0"/>
    <w:pPr>
      <w:spacing w:after="120"/>
      <w:ind w:left="420" w:leftChars="200"/>
    </w:pPr>
    <w:rPr>
      <w:sz w:val="16"/>
      <w:szCs w:val="16"/>
    </w:rPr>
  </w:style>
  <w:style w:type="paragraph" w:styleId="8">
    <w:name w:val="Normal (Web)"/>
    <w:basedOn w:val="1"/>
    <w:uiPriority w:val="0"/>
    <w:pPr>
      <w:widowControl/>
      <w:jc w:val="left"/>
    </w:pPr>
    <w:rPr>
      <w:rFonts w:ascii="微软雅黑" w:hAnsi="微软雅黑" w:eastAsia="微软雅黑" w:cs="宋体"/>
      <w:kern w:val="0"/>
      <w:sz w:val="24"/>
    </w:rPr>
  </w:style>
  <w:style w:type="character" w:styleId="10">
    <w:name w:val="page number"/>
    <w:basedOn w:val="9"/>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Office_10.1.0.6749_F1E327BC-269C-435d-A152-05C5408002CA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2017-09-14T06:13:00Z</dcterms:created>
  <dc:creator>Administrator</dc:creator>
  <cp:lastModifiedBy>Administrator</cp:lastModifiedBy>
  <dcterms:modified xsi:type="dcterms:W3CDTF">2017-09-14T06:13:54Z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