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594"/>
      </w:tblGrid>
      <w:tr w:rsidR="002B0F34" w:rsidTr="002B0F34">
        <w:trPr>
          <w:trHeight w:val="1920"/>
        </w:trPr>
        <w:tc>
          <w:tcPr>
            <w:tcW w:w="8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0F34" w:rsidRDefault="002B0F34">
            <w:pPr>
              <w:pStyle w:val="1"/>
              <w:jc w:val="center"/>
              <w:rPr>
                <w:rFonts w:ascii="宋体" w:hAnsi="宋体"/>
                <w:b w:val="0"/>
                <w:sz w:val="48"/>
                <w:szCs w:val="48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上海政法学院校外实习带队教师工作规定</w:t>
            </w:r>
          </w:p>
        </w:tc>
      </w:tr>
    </w:tbl>
    <w:p w:rsidR="002B0F34" w:rsidRDefault="002B0F34" w:rsidP="002B0F34">
      <w:pPr>
        <w:tabs>
          <w:tab w:val="left" w:pos="570"/>
        </w:tabs>
        <w:ind w:firstLineChars="200" w:firstLine="600"/>
        <w:rPr>
          <w:rFonts w:ascii="仿宋_GB2312" w:eastAsia="仿宋_GB2312" w:hAnsi="Batang"/>
          <w:sz w:val="30"/>
          <w:szCs w:val="30"/>
        </w:rPr>
      </w:pPr>
      <w:r>
        <w:rPr>
          <w:rFonts w:ascii="仿宋_GB2312" w:eastAsia="仿宋_GB2312" w:hAnsi="Batang" w:hint="eastAsia"/>
          <w:sz w:val="30"/>
          <w:szCs w:val="30"/>
        </w:rPr>
        <w:t>校外实习是高校实践教学的重要内容，是重要的教学环节，也是大学生理论联系实际，增强社会适应能力，提高分析问题、解决问题能力的重要途径。它有助于开拓学生的专业视野，巩固在课堂上所学的理论知识，培养学生的实际工作能力，并将所学的理论知识应用于实践，服务于社会。</w:t>
      </w:r>
    </w:p>
    <w:p w:rsidR="002B0F34" w:rsidRDefault="002B0F34" w:rsidP="002B0F34">
      <w:pPr>
        <w:tabs>
          <w:tab w:val="left" w:pos="570"/>
        </w:tabs>
        <w:ind w:firstLineChars="200" w:firstLine="600"/>
        <w:rPr>
          <w:rFonts w:ascii="仿宋_GB2312" w:eastAsia="仿宋_GB2312" w:hAnsi="Batang"/>
          <w:sz w:val="30"/>
          <w:szCs w:val="30"/>
        </w:rPr>
      </w:pPr>
      <w:r>
        <w:rPr>
          <w:rFonts w:ascii="仿宋_GB2312" w:eastAsia="仿宋_GB2312" w:hAnsi="Batang" w:hint="eastAsia"/>
          <w:sz w:val="30"/>
          <w:szCs w:val="30"/>
        </w:rPr>
        <w:t>为了切实提高校外实习工作的质量，提升实践教学的整体水平，每位带队教师都必须认真负责地完成学</w:t>
      </w:r>
      <w:r w:rsidR="00E274D8">
        <w:rPr>
          <w:rFonts w:ascii="仿宋_GB2312" w:eastAsia="仿宋_GB2312" w:hAnsi="Batang" w:hint="eastAsia"/>
          <w:sz w:val="30"/>
          <w:szCs w:val="30"/>
        </w:rPr>
        <w:t>校</w:t>
      </w:r>
      <w:r>
        <w:rPr>
          <w:rFonts w:ascii="仿宋_GB2312" w:eastAsia="仿宋_GB2312" w:hAnsi="Batang" w:hint="eastAsia"/>
          <w:sz w:val="30"/>
          <w:szCs w:val="30"/>
        </w:rPr>
        <w:t>交给的校外实习带队任务，并严格遵守以下规定：</w:t>
      </w:r>
    </w:p>
    <w:p w:rsidR="002B0F34" w:rsidRDefault="002B0F34" w:rsidP="002B0F34">
      <w:pPr>
        <w:tabs>
          <w:tab w:val="left" w:pos="540"/>
        </w:tabs>
        <w:ind w:firstLineChars="200" w:firstLine="600"/>
        <w:rPr>
          <w:rFonts w:ascii="仿宋_GB2312" w:eastAsia="仿宋_GB2312" w:hAnsi="Batang"/>
          <w:sz w:val="30"/>
          <w:szCs w:val="30"/>
        </w:rPr>
      </w:pPr>
      <w:r>
        <w:rPr>
          <w:rFonts w:ascii="仿宋_GB2312" w:eastAsia="仿宋_GB2312" w:hAnsi="Batang" w:hint="eastAsia"/>
          <w:sz w:val="30"/>
          <w:szCs w:val="30"/>
        </w:rPr>
        <w:t>一、带队教师全面负责自己所带队学生的实习工作，并按照</w:t>
      </w:r>
      <w:bookmarkStart w:id="0" w:name="_GoBack"/>
      <w:bookmarkEnd w:id="0"/>
      <w:r>
        <w:rPr>
          <w:rFonts w:ascii="仿宋_GB2312" w:eastAsia="仿宋_GB2312" w:hAnsi="Batang" w:hint="eastAsia"/>
          <w:sz w:val="30"/>
          <w:szCs w:val="30"/>
        </w:rPr>
        <w:t>实习</w:t>
      </w:r>
      <w:r w:rsidR="000F6009">
        <w:rPr>
          <w:rFonts w:ascii="仿宋_GB2312" w:eastAsia="仿宋_GB2312" w:hAnsi="Batang" w:hint="eastAsia"/>
          <w:sz w:val="30"/>
          <w:szCs w:val="30"/>
        </w:rPr>
        <w:t>工作</w:t>
      </w:r>
      <w:r>
        <w:rPr>
          <w:rFonts w:ascii="仿宋_GB2312" w:eastAsia="仿宋_GB2312" w:hAnsi="Batang" w:hint="eastAsia"/>
          <w:sz w:val="30"/>
          <w:szCs w:val="30"/>
        </w:rPr>
        <w:t>计划的要求完成实习带队任务。</w:t>
      </w:r>
    </w:p>
    <w:p w:rsidR="002B0F34" w:rsidRDefault="002B0F34" w:rsidP="002B0F34">
      <w:pPr>
        <w:tabs>
          <w:tab w:val="left" w:pos="540"/>
        </w:tabs>
        <w:rPr>
          <w:rFonts w:ascii="仿宋_GB2312" w:eastAsia="仿宋_GB2312" w:hAnsi="Batang"/>
          <w:sz w:val="30"/>
          <w:szCs w:val="30"/>
        </w:rPr>
      </w:pPr>
      <w:r>
        <w:rPr>
          <w:rFonts w:ascii="仿宋_GB2312" w:eastAsia="仿宋_GB2312" w:hAnsi="Batang" w:hint="eastAsia"/>
          <w:sz w:val="30"/>
          <w:szCs w:val="30"/>
        </w:rPr>
        <w:t xml:space="preserve">    二、</w:t>
      </w:r>
      <w:r w:rsidR="00720CC2">
        <w:rPr>
          <w:rFonts w:ascii="仿宋_GB2312" w:eastAsia="仿宋_GB2312" w:hAnsi="Batang" w:hint="eastAsia"/>
          <w:sz w:val="30"/>
          <w:szCs w:val="30"/>
        </w:rPr>
        <w:t>按照</w:t>
      </w:r>
      <w:r>
        <w:rPr>
          <w:rFonts w:ascii="仿宋_GB2312" w:eastAsia="仿宋_GB2312" w:hAnsi="Batang" w:hint="eastAsia"/>
          <w:sz w:val="30"/>
          <w:szCs w:val="30"/>
        </w:rPr>
        <w:t>学</w:t>
      </w:r>
      <w:r w:rsidR="00720CC2">
        <w:rPr>
          <w:rFonts w:ascii="仿宋_GB2312" w:eastAsia="仿宋_GB2312" w:hAnsi="Batang" w:hint="eastAsia"/>
          <w:sz w:val="30"/>
          <w:szCs w:val="30"/>
        </w:rPr>
        <w:t>校的</w:t>
      </w:r>
      <w:r>
        <w:rPr>
          <w:rFonts w:ascii="仿宋_GB2312" w:eastAsia="仿宋_GB2312" w:hAnsi="Batang" w:hint="eastAsia"/>
          <w:sz w:val="30"/>
          <w:szCs w:val="30"/>
        </w:rPr>
        <w:t>实习安排</w:t>
      </w:r>
      <w:r w:rsidR="00720CC2">
        <w:rPr>
          <w:rFonts w:ascii="仿宋_GB2312" w:eastAsia="仿宋_GB2312" w:hAnsi="Batang" w:hint="eastAsia"/>
          <w:sz w:val="30"/>
          <w:szCs w:val="30"/>
        </w:rPr>
        <w:t>和</w:t>
      </w:r>
      <w:r>
        <w:rPr>
          <w:rFonts w:ascii="仿宋_GB2312" w:eastAsia="仿宋_GB2312" w:hAnsi="Batang" w:hint="eastAsia"/>
          <w:sz w:val="30"/>
          <w:szCs w:val="30"/>
        </w:rPr>
        <w:t>要求，在实习</w:t>
      </w:r>
      <w:r w:rsidR="00720CC2">
        <w:rPr>
          <w:rFonts w:ascii="仿宋_GB2312" w:eastAsia="仿宋_GB2312" w:hAnsi="Batang" w:hint="eastAsia"/>
          <w:sz w:val="30"/>
          <w:szCs w:val="30"/>
        </w:rPr>
        <w:t>开始</w:t>
      </w:r>
      <w:r>
        <w:rPr>
          <w:rFonts w:ascii="仿宋_GB2312" w:eastAsia="仿宋_GB2312" w:hAnsi="Batang" w:hint="eastAsia"/>
          <w:sz w:val="30"/>
          <w:szCs w:val="30"/>
        </w:rPr>
        <w:t>前，</w:t>
      </w:r>
      <w:r w:rsidR="00251D6F">
        <w:rPr>
          <w:rFonts w:ascii="仿宋_GB2312" w:eastAsia="仿宋_GB2312" w:hAnsi="Batang" w:hint="eastAsia"/>
          <w:sz w:val="30"/>
          <w:szCs w:val="30"/>
        </w:rPr>
        <w:t>带队教师要</w:t>
      </w:r>
      <w:r>
        <w:rPr>
          <w:rFonts w:ascii="仿宋_GB2312" w:eastAsia="仿宋_GB2312" w:hAnsi="Batang" w:hint="eastAsia"/>
          <w:sz w:val="30"/>
          <w:szCs w:val="30"/>
        </w:rPr>
        <w:t>做好学生实习动员工作，负责与实习单位联系，为每位参加实习的学生落实实习岗位。积极争取实习单位的支持，共同对实习学生进行日常考核。</w:t>
      </w:r>
    </w:p>
    <w:p w:rsidR="002B0F34" w:rsidRDefault="002B0F34" w:rsidP="002B0F34">
      <w:pPr>
        <w:tabs>
          <w:tab w:val="left" w:pos="510"/>
        </w:tabs>
        <w:rPr>
          <w:rFonts w:ascii="仿宋_GB2312" w:eastAsia="仿宋_GB2312" w:hAnsi="Batang"/>
          <w:sz w:val="30"/>
          <w:szCs w:val="30"/>
        </w:rPr>
      </w:pPr>
      <w:r>
        <w:rPr>
          <w:rFonts w:ascii="仿宋_GB2312" w:eastAsia="仿宋_GB2312" w:hAnsi="Batang" w:hint="eastAsia"/>
          <w:sz w:val="30"/>
          <w:szCs w:val="30"/>
        </w:rPr>
        <w:tab/>
        <w:t>三、带队教师必须高度重视学生的人身安全和身体健康，认真作好学生实习指导工作，与实习学生保持密切联系，及时了解和掌握学生</w:t>
      </w:r>
      <w:r w:rsidR="00152BBB">
        <w:rPr>
          <w:rFonts w:ascii="仿宋_GB2312" w:eastAsia="仿宋_GB2312" w:hAnsi="Batang" w:hint="eastAsia"/>
          <w:sz w:val="30"/>
          <w:szCs w:val="30"/>
        </w:rPr>
        <w:t>实习期间</w:t>
      </w:r>
      <w:r>
        <w:rPr>
          <w:rFonts w:ascii="仿宋_GB2312" w:eastAsia="仿宋_GB2312" w:hAnsi="Batang" w:hint="eastAsia"/>
          <w:sz w:val="30"/>
          <w:szCs w:val="30"/>
        </w:rPr>
        <w:t>的动向。</w:t>
      </w:r>
    </w:p>
    <w:p w:rsidR="002B0F34" w:rsidRDefault="002B0F34" w:rsidP="002B0F34">
      <w:pPr>
        <w:tabs>
          <w:tab w:val="left" w:pos="510"/>
        </w:tabs>
        <w:rPr>
          <w:rFonts w:ascii="仿宋_GB2312" w:eastAsia="仿宋_GB2312" w:hAnsi="Batang"/>
          <w:sz w:val="30"/>
          <w:szCs w:val="30"/>
        </w:rPr>
      </w:pPr>
      <w:r>
        <w:rPr>
          <w:rFonts w:ascii="仿宋_GB2312" w:eastAsia="仿宋_GB2312" w:hAnsi="Batang" w:hint="eastAsia"/>
          <w:sz w:val="30"/>
          <w:szCs w:val="30"/>
        </w:rPr>
        <w:tab/>
        <w:t>四、实习结束</w:t>
      </w:r>
      <w:r w:rsidR="00720CC2">
        <w:rPr>
          <w:rFonts w:ascii="仿宋_GB2312" w:eastAsia="仿宋_GB2312" w:hAnsi="Batang" w:hint="eastAsia"/>
          <w:sz w:val="30"/>
          <w:szCs w:val="30"/>
        </w:rPr>
        <w:t>后</w:t>
      </w:r>
      <w:r>
        <w:rPr>
          <w:rFonts w:ascii="仿宋_GB2312" w:eastAsia="仿宋_GB2312" w:hAnsi="Batang" w:hint="eastAsia"/>
          <w:sz w:val="30"/>
          <w:szCs w:val="30"/>
        </w:rPr>
        <w:t>，带队教师应及时收齐并检查学生的实习报告，做好每位学生校外实习的成绩评定和评语撰写工作，认真填</w:t>
      </w:r>
      <w:r>
        <w:rPr>
          <w:rFonts w:ascii="仿宋_GB2312" w:eastAsia="仿宋_GB2312" w:hAnsi="Batang" w:hint="eastAsia"/>
          <w:sz w:val="30"/>
          <w:szCs w:val="30"/>
        </w:rPr>
        <w:lastRenderedPageBreak/>
        <w:t>写好带队教师实习总结。并按学校标准负责支付给实习单位实习带教费。</w:t>
      </w:r>
    </w:p>
    <w:p w:rsidR="002B0F34" w:rsidRDefault="002B0F34" w:rsidP="002B0F34">
      <w:pPr>
        <w:tabs>
          <w:tab w:val="left" w:pos="870"/>
        </w:tabs>
        <w:ind w:firstLine="585"/>
        <w:rPr>
          <w:rFonts w:ascii="仿宋_GB2312" w:eastAsia="仿宋_GB2312" w:hAnsi="Batang"/>
          <w:sz w:val="30"/>
          <w:szCs w:val="30"/>
        </w:rPr>
      </w:pPr>
      <w:r>
        <w:rPr>
          <w:rFonts w:ascii="仿宋_GB2312" w:eastAsia="仿宋_GB2312" w:hAnsi="Batang" w:hint="eastAsia"/>
          <w:sz w:val="30"/>
          <w:szCs w:val="30"/>
        </w:rPr>
        <w:t>五、带队教师要以身作则，重视学生的思想教育，要求学生遵守</w:t>
      </w:r>
      <w:r w:rsidR="00251D6F">
        <w:rPr>
          <w:rFonts w:ascii="仿宋_GB2312" w:eastAsia="仿宋_GB2312" w:hAnsi="Batang" w:hint="eastAsia"/>
          <w:sz w:val="30"/>
          <w:szCs w:val="30"/>
        </w:rPr>
        <w:t>学校以及</w:t>
      </w:r>
      <w:r>
        <w:rPr>
          <w:rFonts w:ascii="仿宋_GB2312" w:eastAsia="仿宋_GB2312" w:hAnsi="Batang" w:hint="eastAsia"/>
          <w:sz w:val="30"/>
          <w:szCs w:val="30"/>
        </w:rPr>
        <w:t>实习所在单位的各项规章制度。带队教师有权批准实习学生三天以内病、事假，请假三天以上者，需经各学院领导批准。对违反实习纪律的学生应当及时批评教育，对不听从教育，态度恶劣者，带队教师</w:t>
      </w:r>
      <w:r w:rsidR="00720CC2">
        <w:rPr>
          <w:rFonts w:ascii="仿宋_GB2312" w:eastAsia="仿宋_GB2312" w:hAnsi="Batang" w:hint="eastAsia"/>
          <w:sz w:val="30"/>
          <w:szCs w:val="30"/>
        </w:rPr>
        <w:t>应</w:t>
      </w:r>
      <w:r>
        <w:rPr>
          <w:rFonts w:ascii="仿宋_GB2312" w:eastAsia="仿宋_GB2312" w:hAnsi="Batang" w:hint="eastAsia"/>
          <w:sz w:val="30"/>
          <w:szCs w:val="30"/>
        </w:rPr>
        <w:t>及时向所在学院和教务处汇报，以便做出</w:t>
      </w:r>
      <w:r w:rsidR="00251D6F">
        <w:rPr>
          <w:rFonts w:ascii="仿宋_GB2312" w:eastAsia="仿宋_GB2312" w:hAnsi="Batang" w:hint="eastAsia"/>
          <w:sz w:val="30"/>
          <w:szCs w:val="30"/>
        </w:rPr>
        <w:t>相应</w:t>
      </w:r>
      <w:r>
        <w:rPr>
          <w:rFonts w:ascii="仿宋_GB2312" w:eastAsia="仿宋_GB2312" w:hAnsi="Batang" w:hint="eastAsia"/>
          <w:sz w:val="30"/>
          <w:szCs w:val="30"/>
        </w:rPr>
        <w:t>处理。</w:t>
      </w:r>
    </w:p>
    <w:p w:rsidR="002B0F34" w:rsidRDefault="002B0F34" w:rsidP="002B0F34">
      <w:pPr>
        <w:tabs>
          <w:tab w:val="left" w:pos="870"/>
        </w:tabs>
        <w:ind w:firstLine="585"/>
        <w:rPr>
          <w:rFonts w:ascii="仿宋_GB2312" w:eastAsia="仿宋_GB2312" w:hAnsi="Batang"/>
          <w:sz w:val="30"/>
          <w:szCs w:val="30"/>
        </w:rPr>
      </w:pPr>
      <w:r>
        <w:rPr>
          <w:rFonts w:ascii="仿宋_GB2312" w:eastAsia="仿宋_GB2312" w:hAnsi="Batang" w:hint="eastAsia"/>
          <w:sz w:val="30"/>
          <w:szCs w:val="30"/>
        </w:rPr>
        <w:t>六、带队教师不得利用联系工作之便，为自己谋取私利；不得利用学生为自己提供劳务或其它私人服务；不得利用学生家长的社会关系为自己谋取私利。</w:t>
      </w:r>
    </w:p>
    <w:p w:rsidR="002B0F34" w:rsidRDefault="002B0F34" w:rsidP="002B0F34">
      <w:pPr>
        <w:tabs>
          <w:tab w:val="left" w:pos="870"/>
        </w:tabs>
        <w:ind w:firstLine="585"/>
        <w:rPr>
          <w:rFonts w:ascii="仿宋_GB2312" w:eastAsia="仿宋_GB2312" w:hAnsi="Batang"/>
          <w:sz w:val="30"/>
          <w:szCs w:val="30"/>
        </w:rPr>
      </w:pPr>
      <w:r>
        <w:rPr>
          <w:rFonts w:ascii="仿宋_GB2312" w:eastAsia="仿宋_GB2312" w:hAnsi="Batang" w:hint="eastAsia"/>
          <w:sz w:val="30"/>
          <w:szCs w:val="30"/>
        </w:rPr>
        <w:t xml:space="preserve">七、其它未尽事宜，参照学校的相关规定处理。   </w:t>
      </w:r>
    </w:p>
    <w:p w:rsidR="002B0F34" w:rsidRDefault="002B0F34" w:rsidP="002B0F34">
      <w:pPr>
        <w:tabs>
          <w:tab w:val="left" w:pos="870"/>
        </w:tabs>
        <w:ind w:firstLine="585"/>
        <w:rPr>
          <w:rFonts w:ascii="仿宋_GB2312" w:eastAsia="仿宋_GB2312" w:hAnsi="Batang"/>
          <w:sz w:val="30"/>
          <w:szCs w:val="30"/>
        </w:rPr>
      </w:pPr>
    </w:p>
    <w:p w:rsidR="002B0F34" w:rsidRDefault="002B0F34" w:rsidP="002B0F34">
      <w:pPr>
        <w:tabs>
          <w:tab w:val="left" w:pos="870"/>
        </w:tabs>
        <w:rPr>
          <w:rFonts w:ascii="仿宋_GB2312" w:eastAsia="仿宋_GB2312" w:hAnsi="Batang"/>
          <w:sz w:val="30"/>
          <w:szCs w:val="30"/>
        </w:rPr>
      </w:pPr>
      <w:r>
        <w:rPr>
          <w:rFonts w:ascii="仿宋_GB2312" w:eastAsia="仿宋_GB2312" w:hAnsi="Batang" w:hint="eastAsia"/>
          <w:sz w:val="30"/>
          <w:szCs w:val="30"/>
        </w:rPr>
        <w:t xml:space="preserve">                                      </w:t>
      </w:r>
    </w:p>
    <w:p w:rsidR="002B0F34" w:rsidRDefault="002B0F34" w:rsidP="002B0F34">
      <w:pPr>
        <w:tabs>
          <w:tab w:val="left" w:pos="870"/>
        </w:tabs>
        <w:ind w:firstLineChars="1950" w:firstLine="5850"/>
        <w:rPr>
          <w:rFonts w:ascii="仿宋_GB2312" w:eastAsia="仿宋_GB2312" w:hAnsi="Batang"/>
          <w:sz w:val="24"/>
        </w:rPr>
      </w:pPr>
      <w:r>
        <w:rPr>
          <w:rFonts w:ascii="仿宋_GB2312" w:eastAsia="仿宋_GB2312" w:hAnsi="Batang" w:hint="eastAsia"/>
          <w:sz w:val="30"/>
          <w:szCs w:val="30"/>
        </w:rPr>
        <w:t>教务处</w:t>
      </w:r>
      <w:r>
        <w:rPr>
          <w:rFonts w:ascii="仿宋_GB2312" w:eastAsia="仿宋_GB2312" w:hAnsi="Batang" w:hint="eastAsia"/>
          <w:sz w:val="24"/>
        </w:rPr>
        <w:t xml:space="preserve">                                                         </w:t>
      </w:r>
    </w:p>
    <w:p w:rsidR="002B0F34" w:rsidRDefault="002B0F34" w:rsidP="002B0F34">
      <w:pPr>
        <w:tabs>
          <w:tab w:val="left" w:pos="5285"/>
        </w:tabs>
        <w:rPr>
          <w:rFonts w:ascii="仿宋_GB2312" w:eastAsia="仿宋_GB2312" w:hAnsi="Batang"/>
          <w:sz w:val="30"/>
          <w:szCs w:val="30"/>
        </w:rPr>
      </w:pPr>
      <w:r>
        <w:rPr>
          <w:rFonts w:ascii="仿宋_GB2312" w:eastAsia="仿宋_GB2312" w:hAnsi="Batang" w:hint="eastAsia"/>
          <w:sz w:val="24"/>
        </w:rPr>
        <w:tab/>
      </w:r>
      <w:r>
        <w:rPr>
          <w:rFonts w:ascii="仿宋_GB2312" w:eastAsia="仿宋_GB2312" w:hAnsi="Batang" w:hint="eastAsia"/>
          <w:sz w:val="30"/>
          <w:szCs w:val="30"/>
        </w:rPr>
        <w:t>二○二一年五月</w:t>
      </w:r>
    </w:p>
    <w:p w:rsidR="002B0F34" w:rsidRDefault="002B0F34"/>
    <w:sectPr w:rsidR="002B0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63" w:rsidRDefault="00350D63" w:rsidP="000F6009">
      <w:r>
        <w:separator/>
      </w:r>
    </w:p>
  </w:endnote>
  <w:endnote w:type="continuationSeparator" w:id="0">
    <w:p w:rsidR="00350D63" w:rsidRDefault="00350D63" w:rsidP="000F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63" w:rsidRDefault="00350D63" w:rsidP="000F6009">
      <w:r>
        <w:separator/>
      </w:r>
    </w:p>
  </w:footnote>
  <w:footnote w:type="continuationSeparator" w:id="0">
    <w:p w:rsidR="00350D63" w:rsidRDefault="00350D63" w:rsidP="000F6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34"/>
    <w:rsid w:val="000F6009"/>
    <w:rsid w:val="00152BBB"/>
    <w:rsid w:val="00160C89"/>
    <w:rsid w:val="00251D6F"/>
    <w:rsid w:val="002B0F34"/>
    <w:rsid w:val="00350D63"/>
    <w:rsid w:val="00720CC2"/>
    <w:rsid w:val="00CB163C"/>
    <w:rsid w:val="00E274D8"/>
    <w:rsid w:val="00F0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B0F3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B0F3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0F6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0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00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B0F3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B0F3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0F6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0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0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陆小平</dc:creator>
  <cp:lastModifiedBy>陆小平</cp:lastModifiedBy>
  <cp:revision>12</cp:revision>
  <dcterms:created xsi:type="dcterms:W3CDTF">2021-05-12T07:29:00Z</dcterms:created>
  <dcterms:modified xsi:type="dcterms:W3CDTF">2021-05-14T00:44:00Z</dcterms:modified>
</cp:coreProperties>
</file>