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E8F" w:rsidRDefault="007A5E8F" w:rsidP="007A5E8F">
      <w:pPr>
        <w:spacing w:line="500" w:lineRule="exact"/>
        <w:jc w:val="left"/>
        <w:rPr>
          <w:rFonts w:hint="eastAsia"/>
          <w:b/>
          <w:sz w:val="28"/>
          <w:szCs w:val="28"/>
        </w:rPr>
      </w:pPr>
      <w:r w:rsidRPr="007A5E8F">
        <w:rPr>
          <w:rFonts w:hint="eastAsia"/>
          <w:b/>
          <w:sz w:val="28"/>
          <w:szCs w:val="28"/>
        </w:rPr>
        <w:t>附件三：高校教师资格认定申请材料</w:t>
      </w:r>
    </w:p>
    <w:p w:rsidR="007A5E8F" w:rsidRPr="000124D4" w:rsidRDefault="007A5E8F" w:rsidP="007A5E8F">
      <w:pPr>
        <w:pStyle w:val="a5"/>
        <w:spacing w:line="500" w:lineRule="exact"/>
        <w:ind w:firstLineChars="177" w:firstLine="531"/>
        <w:jc w:val="left"/>
        <w:rPr>
          <w:rFonts w:ascii="仿宋_GB2312" w:eastAsia="仿宋_GB2312"/>
          <w:sz w:val="30"/>
          <w:szCs w:val="30"/>
        </w:rPr>
      </w:pPr>
      <w:r w:rsidRPr="000124D4">
        <w:rPr>
          <w:rFonts w:ascii="仿宋_GB2312" w:eastAsia="仿宋_GB2312" w:hint="eastAsia"/>
          <w:sz w:val="30"/>
          <w:szCs w:val="30"/>
        </w:rPr>
        <w:t>1.《教师资格认定网上申请表》（上网下载后打印在一张A4纸上，并由本人在承诺书上签名）。</w:t>
      </w:r>
    </w:p>
    <w:p w:rsidR="007A5E8F" w:rsidRPr="000124D4" w:rsidRDefault="007A5E8F" w:rsidP="007A5E8F">
      <w:pPr>
        <w:pStyle w:val="a5"/>
        <w:spacing w:line="500" w:lineRule="exact"/>
        <w:ind w:firstLineChars="177" w:firstLine="531"/>
        <w:jc w:val="left"/>
        <w:rPr>
          <w:rFonts w:ascii="仿宋_GB2312" w:eastAsia="仿宋_GB2312"/>
          <w:sz w:val="30"/>
          <w:szCs w:val="30"/>
        </w:rPr>
      </w:pPr>
      <w:r w:rsidRPr="000124D4">
        <w:rPr>
          <w:rFonts w:ascii="仿宋_GB2312" w:eastAsia="仿宋_GB2312" w:hint="eastAsia"/>
          <w:sz w:val="30"/>
          <w:szCs w:val="30"/>
        </w:rPr>
        <w:t>2.《申请人思想品德鉴定表》（上网下载后打印在一张A4纸上,须加盖高校人事处公章，学院盖章无效，必须有鉴定人签名）。</w:t>
      </w:r>
    </w:p>
    <w:p w:rsidR="007A5E8F" w:rsidRPr="000124D4" w:rsidRDefault="007A5E8F" w:rsidP="007A5E8F">
      <w:pPr>
        <w:spacing w:line="500" w:lineRule="exact"/>
        <w:ind w:firstLineChars="189" w:firstLine="567"/>
        <w:jc w:val="left"/>
        <w:rPr>
          <w:rFonts w:ascii="仿宋_GB2312" w:eastAsia="仿宋_GB2312"/>
          <w:sz w:val="30"/>
          <w:szCs w:val="30"/>
        </w:rPr>
      </w:pPr>
      <w:r w:rsidRPr="000124D4">
        <w:rPr>
          <w:rFonts w:ascii="仿宋_GB2312" w:eastAsia="仿宋_GB2312" w:hint="eastAsia"/>
          <w:sz w:val="30"/>
          <w:szCs w:val="30"/>
        </w:rPr>
        <w:t>（1）对于上海市户籍的申请人：由高校人事处盖章。</w:t>
      </w:r>
    </w:p>
    <w:p w:rsidR="007A5E8F" w:rsidRPr="000124D4" w:rsidRDefault="007A5E8F" w:rsidP="007A5E8F">
      <w:pPr>
        <w:spacing w:line="500" w:lineRule="exact"/>
        <w:ind w:firstLineChars="189" w:firstLine="567"/>
        <w:jc w:val="left"/>
        <w:rPr>
          <w:rFonts w:ascii="仿宋_GB2312" w:eastAsia="仿宋_GB2312"/>
          <w:sz w:val="30"/>
          <w:szCs w:val="30"/>
        </w:rPr>
      </w:pPr>
      <w:r w:rsidRPr="000124D4">
        <w:rPr>
          <w:rFonts w:ascii="仿宋_GB2312" w:eastAsia="仿宋_GB2312" w:hint="eastAsia"/>
          <w:sz w:val="30"/>
          <w:szCs w:val="30"/>
        </w:rPr>
        <w:t>（2）对于持人才居住证的申请人：由申请人人事档案管理机构及高校人事处填写并共同盖章（如本人人事档案已转入现工作单位，须由现工作单位出具档案保管证明）。</w:t>
      </w:r>
    </w:p>
    <w:p w:rsidR="007A5E8F" w:rsidRPr="000124D4" w:rsidRDefault="007A5E8F" w:rsidP="007A5E8F">
      <w:pPr>
        <w:spacing w:line="500" w:lineRule="exact"/>
        <w:ind w:firstLineChars="189" w:firstLine="567"/>
        <w:jc w:val="left"/>
        <w:rPr>
          <w:rFonts w:ascii="仿宋_GB2312" w:eastAsia="仿宋_GB2312"/>
          <w:sz w:val="30"/>
          <w:szCs w:val="30"/>
        </w:rPr>
      </w:pPr>
      <w:r w:rsidRPr="000124D4">
        <w:rPr>
          <w:rFonts w:ascii="仿宋_GB2312" w:eastAsia="仿宋_GB2312" w:hint="eastAsia"/>
          <w:sz w:val="30"/>
          <w:szCs w:val="30"/>
        </w:rPr>
        <w:t>（3</w:t>
      </w:r>
      <w:r>
        <w:rPr>
          <w:rFonts w:ascii="仿宋_GB2312" w:eastAsia="仿宋_GB2312" w:hint="eastAsia"/>
          <w:sz w:val="30"/>
          <w:szCs w:val="30"/>
        </w:rPr>
        <w:t>）对于工作属人事代理</w:t>
      </w:r>
      <w:r w:rsidRPr="000124D4">
        <w:rPr>
          <w:rFonts w:ascii="仿宋_GB2312" w:eastAsia="仿宋_GB2312" w:hint="eastAsia"/>
          <w:sz w:val="30"/>
          <w:szCs w:val="30"/>
        </w:rPr>
        <w:t>性质的：由高校人事处盖章。</w:t>
      </w:r>
    </w:p>
    <w:p w:rsidR="007A5E8F" w:rsidRPr="000124D4" w:rsidRDefault="007A5E8F" w:rsidP="007A5E8F">
      <w:pPr>
        <w:pStyle w:val="a5"/>
        <w:spacing w:line="500" w:lineRule="exact"/>
        <w:ind w:firstLineChars="177" w:firstLine="531"/>
        <w:jc w:val="left"/>
        <w:rPr>
          <w:rFonts w:ascii="仿宋_GB2312" w:eastAsia="仿宋_GB2312"/>
          <w:sz w:val="30"/>
          <w:szCs w:val="30"/>
        </w:rPr>
      </w:pPr>
      <w:r w:rsidRPr="000124D4">
        <w:rPr>
          <w:rFonts w:ascii="仿宋_GB2312" w:eastAsia="仿宋_GB2312" w:hint="eastAsia"/>
          <w:sz w:val="30"/>
          <w:szCs w:val="30"/>
        </w:rPr>
        <w:t>3.《申请人无犯罪记录证明》（由户籍所在地的公安部门出具，有效期三个月，必须体现开具日期，</w:t>
      </w:r>
      <w:r>
        <w:rPr>
          <w:rFonts w:ascii="仿宋_GB2312" w:eastAsia="仿宋_GB2312" w:hint="eastAsia"/>
          <w:sz w:val="30"/>
          <w:szCs w:val="30"/>
        </w:rPr>
        <w:t>学校保卫处开具无效</w:t>
      </w:r>
      <w:r w:rsidRPr="000124D4">
        <w:rPr>
          <w:rFonts w:ascii="仿宋_GB2312" w:eastAsia="仿宋_GB2312" w:hint="eastAsia"/>
          <w:sz w:val="30"/>
          <w:szCs w:val="30"/>
        </w:rPr>
        <w:t>。）。</w:t>
      </w:r>
    </w:p>
    <w:p w:rsidR="007A5E8F" w:rsidRPr="000124D4" w:rsidRDefault="007A5E8F" w:rsidP="007A5E8F">
      <w:pPr>
        <w:pStyle w:val="a5"/>
        <w:spacing w:line="500" w:lineRule="exact"/>
        <w:ind w:firstLineChars="177" w:firstLine="531"/>
        <w:jc w:val="left"/>
        <w:rPr>
          <w:rFonts w:ascii="仿宋_GB2312" w:eastAsia="仿宋_GB2312"/>
          <w:sz w:val="30"/>
          <w:szCs w:val="30"/>
        </w:rPr>
      </w:pPr>
      <w:r w:rsidRPr="000124D4">
        <w:rPr>
          <w:rFonts w:ascii="仿宋_GB2312" w:eastAsia="仿宋_GB2312" w:hint="eastAsia"/>
          <w:sz w:val="30"/>
          <w:szCs w:val="30"/>
        </w:rPr>
        <w:t>4.</w:t>
      </w:r>
      <w:r w:rsidRPr="00BF5602">
        <w:rPr>
          <w:rFonts w:ascii="仿宋_GB2312" w:eastAsia="仿宋_GB2312" w:hint="eastAsia"/>
          <w:color w:val="000000" w:themeColor="text1"/>
          <w:sz w:val="30"/>
          <w:szCs w:val="30"/>
        </w:rPr>
        <w:t xml:space="preserve"> </w:t>
      </w:r>
      <w:r>
        <w:rPr>
          <w:rFonts w:ascii="仿宋_GB2312" w:eastAsia="仿宋_GB2312" w:hint="eastAsia"/>
          <w:color w:val="000000" w:themeColor="text1"/>
          <w:sz w:val="30"/>
          <w:szCs w:val="30"/>
        </w:rPr>
        <w:t>《</w:t>
      </w:r>
      <w:r w:rsidRPr="00C87064">
        <w:rPr>
          <w:rFonts w:ascii="仿宋_GB2312" w:eastAsia="仿宋_GB2312" w:hint="eastAsia"/>
          <w:color w:val="000000" w:themeColor="text1"/>
          <w:sz w:val="30"/>
          <w:szCs w:val="30"/>
        </w:rPr>
        <w:t>身份证》与《普通话水平测试等级证书》（二级乙等或二级甲等以上，副教授、教授、博士免）的复印件（《身份证》和《普通话水平测试等级证书》复印在同一张A4纸同一页面上，《身份证》正、反面同时复印在上半部分，身份证必须在有效期内）</w:t>
      </w:r>
      <w:r>
        <w:rPr>
          <w:rFonts w:ascii="仿宋_GB2312" w:eastAsia="仿宋_GB2312" w:hint="eastAsia"/>
          <w:color w:val="000000" w:themeColor="text1"/>
          <w:sz w:val="30"/>
          <w:szCs w:val="30"/>
        </w:rPr>
        <w:t>。</w:t>
      </w:r>
    </w:p>
    <w:p w:rsidR="007A5E8F" w:rsidRPr="000124D4" w:rsidRDefault="007A5E8F" w:rsidP="007A5E8F">
      <w:pPr>
        <w:pStyle w:val="a5"/>
        <w:spacing w:line="500" w:lineRule="exact"/>
        <w:ind w:firstLineChars="177" w:firstLine="531"/>
        <w:jc w:val="left"/>
        <w:rPr>
          <w:rFonts w:ascii="仿宋_GB2312" w:eastAsia="仿宋_GB2312"/>
          <w:sz w:val="30"/>
          <w:szCs w:val="30"/>
        </w:rPr>
      </w:pPr>
      <w:r w:rsidRPr="000124D4">
        <w:rPr>
          <w:rFonts w:ascii="仿宋_GB2312" w:eastAsia="仿宋_GB2312" w:hint="eastAsia"/>
          <w:sz w:val="30"/>
          <w:szCs w:val="30"/>
        </w:rPr>
        <w:t xml:space="preserve">特别说明: </w:t>
      </w:r>
    </w:p>
    <w:p w:rsidR="007A5E8F" w:rsidRPr="000124D4" w:rsidRDefault="007A5E8F" w:rsidP="007A5E8F">
      <w:pPr>
        <w:pStyle w:val="a5"/>
        <w:spacing w:line="500" w:lineRule="exact"/>
        <w:ind w:firstLineChars="177" w:firstLine="531"/>
        <w:jc w:val="left"/>
        <w:rPr>
          <w:sz w:val="28"/>
          <w:szCs w:val="28"/>
        </w:rPr>
      </w:pPr>
      <w:r w:rsidRPr="000124D4">
        <w:rPr>
          <w:rFonts w:ascii="仿宋_GB2312" w:eastAsia="仿宋_GB2312" w:hint="eastAsia"/>
          <w:sz w:val="30"/>
          <w:szCs w:val="30"/>
        </w:rPr>
        <w:t>（1）非本市户籍人员还须提供</w:t>
      </w:r>
      <w:r w:rsidRPr="000124D4">
        <w:rPr>
          <w:rFonts w:ascii="仿宋_GB2312" w:eastAsia="仿宋_GB2312"/>
          <w:sz w:val="30"/>
          <w:szCs w:val="30"/>
        </w:rPr>
        <w:t>2013</w:t>
      </w:r>
      <w:r w:rsidRPr="000124D4">
        <w:rPr>
          <w:rFonts w:ascii="仿宋_GB2312" w:eastAsia="仿宋_GB2312" w:hint="eastAsia"/>
          <w:sz w:val="30"/>
          <w:szCs w:val="30"/>
        </w:rPr>
        <w:t>年</w:t>
      </w:r>
      <w:r w:rsidRPr="000124D4">
        <w:rPr>
          <w:rFonts w:ascii="仿宋_GB2312" w:eastAsia="仿宋_GB2312"/>
          <w:sz w:val="30"/>
          <w:szCs w:val="30"/>
        </w:rPr>
        <w:t>7</w:t>
      </w:r>
      <w:r w:rsidRPr="000124D4">
        <w:rPr>
          <w:rFonts w:ascii="仿宋_GB2312" w:eastAsia="仿宋_GB2312" w:hint="eastAsia"/>
          <w:sz w:val="30"/>
          <w:szCs w:val="30"/>
        </w:rPr>
        <w:t>月</w:t>
      </w:r>
      <w:r w:rsidRPr="000124D4">
        <w:rPr>
          <w:rFonts w:ascii="仿宋_GB2312" w:eastAsia="仿宋_GB2312"/>
          <w:sz w:val="30"/>
          <w:szCs w:val="30"/>
        </w:rPr>
        <w:t>1</w:t>
      </w:r>
      <w:r w:rsidRPr="000124D4">
        <w:rPr>
          <w:rFonts w:ascii="仿宋_GB2312" w:eastAsia="仿宋_GB2312" w:hint="eastAsia"/>
          <w:sz w:val="30"/>
          <w:szCs w:val="30"/>
        </w:rPr>
        <w:t>日前办理的有效本市人才引进A类居住证（2013年7月1日以前办理的居住证，同时要求提供居住证有效期证明，如果有效期证明遗失，需要去人事局补办。）或</w:t>
      </w:r>
      <w:r w:rsidRPr="000124D4">
        <w:rPr>
          <w:rFonts w:ascii="仿宋_GB2312" w:eastAsia="仿宋_GB2312"/>
          <w:sz w:val="30"/>
          <w:szCs w:val="30"/>
        </w:rPr>
        <w:t>2013</w:t>
      </w:r>
      <w:r w:rsidRPr="000124D4">
        <w:rPr>
          <w:rFonts w:ascii="仿宋_GB2312" w:eastAsia="仿宋_GB2312" w:hint="eastAsia"/>
          <w:sz w:val="30"/>
          <w:szCs w:val="30"/>
        </w:rPr>
        <w:t>年</w:t>
      </w:r>
      <w:r w:rsidRPr="000124D4">
        <w:rPr>
          <w:rFonts w:ascii="仿宋_GB2312" w:eastAsia="仿宋_GB2312"/>
          <w:sz w:val="30"/>
          <w:szCs w:val="30"/>
        </w:rPr>
        <w:t>7</w:t>
      </w:r>
      <w:r w:rsidRPr="000124D4">
        <w:rPr>
          <w:rFonts w:ascii="仿宋_GB2312" w:eastAsia="仿宋_GB2312" w:hint="eastAsia"/>
          <w:sz w:val="30"/>
          <w:szCs w:val="30"/>
        </w:rPr>
        <w:t>月</w:t>
      </w:r>
      <w:r w:rsidRPr="000124D4">
        <w:rPr>
          <w:rFonts w:ascii="仿宋_GB2312" w:eastAsia="仿宋_GB2312"/>
          <w:sz w:val="30"/>
          <w:szCs w:val="30"/>
        </w:rPr>
        <w:t>1</w:t>
      </w:r>
      <w:r w:rsidRPr="000124D4">
        <w:rPr>
          <w:rFonts w:ascii="仿宋_GB2312" w:eastAsia="仿宋_GB2312" w:hint="eastAsia"/>
          <w:sz w:val="30"/>
          <w:szCs w:val="30"/>
        </w:rPr>
        <w:t>日后办理的有效本市居住证（非临时）。</w:t>
      </w:r>
    </w:p>
    <w:p w:rsidR="007A5E8F" w:rsidRPr="000124D4" w:rsidRDefault="007A5E8F" w:rsidP="007A5E8F">
      <w:pPr>
        <w:spacing w:line="500" w:lineRule="exact"/>
        <w:ind w:firstLineChars="177" w:firstLine="531"/>
        <w:jc w:val="left"/>
        <w:rPr>
          <w:rFonts w:ascii="仿宋_GB2312" w:eastAsia="仿宋_GB2312"/>
          <w:sz w:val="30"/>
          <w:szCs w:val="30"/>
        </w:rPr>
      </w:pPr>
      <w:r w:rsidRPr="000124D4">
        <w:rPr>
          <w:rFonts w:ascii="仿宋_GB2312" w:eastAsia="仿宋_GB2312" w:hint="eastAsia"/>
          <w:sz w:val="30"/>
          <w:szCs w:val="30"/>
        </w:rPr>
        <w:t>（</w:t>
      </w:r>
      <w:r>
        <w:rPr>
          <w:rFonts w:ascii="仿宋_GB2312" w:eastAsia="仿宋_GB2312" w:hint="eastAsia"/>
          <w:sz w:val="30"/>
          <w:szCs w:val="30"/>
        </w:rPr>
        <w:t>2</w:t>
      </w:r>
      <w:r w:rsidRPr="000124D4">
        <w:rPr>
          <w:rFonts w:ascii="仿宋_GB2312" w:eastAsia="仿宋_GB2312" w:hint="eastAsia"/>
          <w:sz w:val="30"/>
          <w:szCs w:val="30"/>
        </w:rPr>
        <w:t>）非上海市户籍也未办理本市居住证的不能申请。</w:t>
      </w:r>
    </w:p>
    <w:p w:rsidR="007A5E8F" w:rsidRPr="000124D4" w:rsidRDefault="007A5E8F" w:rsidP="007A5E8F">
      <w:pPr>
        <w:spacing w:line="500" w:lineRule="exact"/>
        <w:ind w:firstLineChars="177" w:firstLine="531"/>
        <w:jc w:val="left"/>
        <w:rPr>
          <w:rFonts w:ascii="仿宋_GB2312" w:eastAsia="仿宋_GB2312"/>
          <w:sz w:val="30"/>
          <w:szCs w:val="30"/>
        </w:rPr>
      </w:pPr>
      <w:r w:rsidRPr="000124D4">
        <w:rPr>
          <w:rFonts w:ascii="仿宋_GB2312" w:eastAsia="仿宋_GB2312" w:hint="eastAsia"/>
          <w:sz w:val="30"/>
          <w:szCs w:val="30"/>
        </w:rPr>
        <w:t>（</w:t>
      </w:r>
      <w:r>
        <w:rPr>
          <w:rFonts w:ascii="仿宋_GB2312" w:eastAsia="仿宋_GB2312" w:hint="eastAsia"/>
          <w:sz w:val="30"/>
          <w:szCs w:val="30"/>
        </w:rPr>
        <w:t>3</w:t>
      </w:r>
      <w:r w:rsidRPr="000124D4">
        <w:rPr>
          <w:rFonts w:ascii="仿宋_GB2312" w:eastAsia="仿宋_GB2312" w:hint="eastAsia"/>
          <w:sz w:val="30"/>
          <w:szCs w:val="30"/>
        </w:rPr>
        <w:t>）目前未开放外国国籍人士申请教师资格。</w:t>
      </w:r>
    </w:p>
    <w:p w:rsidR="007A5E8F" w:rsidRPr="000124D4" w:rsidRDefault="007A5E8F" w:rsidP="007A5E8F">
      <w:pPr>
        <w:spacing w:line="500" w:lineRule="exact"/>
        <w:ind w:firstLineChars="177" w:firstLine="531"/>
        <w:jc w:val="left"/>
        <w:rPr>
          <w:rFonts w:ascii="仿宋_GB2312" w:eastAsia="仿宋_GB2312"/>
          <w:sz w:val="30"/>
          <w:szCs w:val="30"/>
        </w:rPr>
      </w:pPr>
      <w:r w:rsidRPr="000124D4">
        <w:rPr>
          <w:rFonts w:ascii="仿宋_GB2312" w:eastAsia="仿宋_GB2312" w:hint="eastAsia"/>
          <w:sz w:val="30"/>
          <w:szCs w:val="30"/>
        </w:rPr>
        <w:t>（</w:t>
      </w:r>
      <w:r>
        <w:rPr>
          <w:rFonts w:ascii="仿宋_GB2312" w:eastAsia="仿宋_GB2312" w:hint="eastAsia"/>
          <w:sz w:val="30"/>
          <w:szCs w:val="30"/>
        </w:rPr>
        <w:t>4</w:t>
      </w:r>
      <w:r w:rsidRPr="000124D4">
        <w:rPr>
          <w:rFonts w:ascii="仿宋_GB2312" w:eastAsia="仿宋_GB2312" w:hint="eastAsia"/>
          <w:sz w:val="30"/>
          <w:szCs w:val="30"/>
        </w:rPr>
        <w:t>）普通话证书目前不设有效期，国家普通话证书全国通用。</w:t>
      </w:r>
    </w:p>
    <w:p w:rsidR="007A5E8F" w:rsidRPr="000124D4" w:rsidRDefault="007A5E8F" w:rsidP="007A5E8F">
      <w:pPr>
        <w:spacing w:line="500" w:lineRule="exact"/>
        <w:ind w:firstLineChars="177" w:firstLine="531"/>
        <w:jc w:val="left"/>
        <w:rPr>
          <w:rFonts w:ascii="仿宋_GB2312" w:eastAsia="仿宋_GB2312"/>
          <w:sz w:val="30"/>
          <w:szCs w:val="30"/>
        </w:rPr>
      </w:pPr>
      <w:r w:rsidRPr="000124D4">
        <w:rPr>
          <w:rFonts w:ascii="仿宋_GB2312" w:eastAsia="仿宋_GB2312" w:hint="eastAsia"/>
          <w:sz w:val="30"/>
          <w:szCs w:val="30"/>
        </w:rPr>
        <w:lastRenderedPageBreak/>
        <w:t>（</w:t>
      </w:r>
      <w:r>
        <w:rPr>
          <w:rFonts w:ascii="仿宋_GB2312" w:eastAsia="仿宋_GB2312" w:hint="eastAsia"/>
          <w:sz w:val="30"/>
          <w:szCs w:val="30"/>
        </w:rPr>
        <w:t>5</w:t>
      </w:r>
      <w:r w:rsidRPr="000124D4">
        <w:rPr>
          <w:rFonts w:ascii="仿宋_GB2312" w:eastAsia="仿宋_GB2312" w:hint="eastAsia"/>
          <w:sz w:val="30"/>
          <w:szCs w:val="30"/>
        </w:rPr>
        <w:t>）本市普通话水平测试由上海市语言文字水平测试中心负责，地址为：</w:t>
      </w:r>
      <w:r>
        <w:rPr>
          <w:rFonts w:ascii="仿宋_GB2312" w:eastAsia="仿宋_GB2312" w:hint="eastAsia"/>
          <w:sz w:val="30"/>
          <w:szCs w:val="30"/>
        </w:rPr>
        <w:t>延安西路900号一楼</w:t>
      </w:r>
      <w:r w:rsidRPr="000124D4">
        <w:rPr>
          <w:rFonts w:ascii="仿宋_GB2312" w:eastAsia="仿宋_GB2312" w:hint="eastAsia"/>
          <w:sz w:val="30"/>
          <w:szCs w:val="30"/>
        </w:rPr>
        <w:t>，咨询电话：62558388。</w:t>
      </w:r>
    </w:p>
    <w:p w:rsidR="007A5E8F" w:rsidRPr="000124D4" w:rsidRDefault="007A5E8F" w:rsidP="007A5E8F">
      <w:pPr>
        <w:spacing w:line="500" w:lineRule="exact"/>
        <w:ind w:firstLineChars="177" w:firstLine="531"/>
        <w:jc w:val="left"/>
        <w:rPr>
          <w:rFonts w:ascii="仿宋_GB2312" w:eastAsia="仿宋_GB2312"/>
          <w:sz w:val="30"/>
          <w:szCs w:val="30"/>
        </w:rPr>
      </w:pPr>
      <w:r w:rsidRPr="000124D4">
        <w:rPr>
          <w:rFonts w:ascii="仿宋_GB2312" w:eastAsia="仿宋_GB2312" w:hint="eastAsia"/>
          <w:sz w:val="30"/>
          <w:szCs w:val="30"/>
        </w:rPr>
        <w:t>（</w:t>
      </w:r>
      <w:r>
        <w:rPr>
          <w:rFonts w:ascii="仿宋_GB2312" w:eastAsia="仿宋_GB2312" w:hint="eastAsia"/>
          <w:sz w:val="30"/>
          <w:szCs w:val="30"/>
        </w:rPr>
        <w:t>6</w:t>
      </w:r>
      <w:r w:rsidRPr="000124D4">
        <w:rPr>
          <w:rFonts w:ascii="仿宋_GB2312" w:eastAsia="仿宋_GB2312" w:hint="eastAsia"/>
          <w:sz w:val="30"/>
          <w:szCs w:val="30"/>
        </w:rPr>
        <w:t>）普通话证书遗失要求提供上海市语言文字水平测试中心开具的遗失证明。</w:t>
      </w:r>
    </w:p>
    <w:p w:rsidR="007A5E8F" w:rsidRDefault="007A5E8F" w:rsidP="007A5E8F">
      <w:pPr>
        <w:pStyle w:val="a5"/>
        <w:spacing w:line="500" w:lineRule="exact"/>
        <w:ind w:firstLineChars="177" w:firstLine="531"/>
        <w:jc w:val="left"/>
        <w:rPr>
          <w:rFonts w:ascii="仿宋_GB2312" w:eastAsia="仿宋_GB2312"/>
          <w:sz w:val="30"/>
          <w:szCs w:val="30"/>
        </w:rPr>
      </w:pPr>
      <w:r w:rsidRPr="000124D4">
        <w:rPr>
          <w:rFonts w:ascii="仿宋_GB2312" w:eastAsia="仿宋_GB2312" w:hint="eastAsia"/>
          <w:sz w:val="30"/>
          <w:szCs w:val="30"/>
        </w:rPr>
        <w:t>5.</w:t>
      </w:r>
      <w:r>
        <w:rPr>
          <w:rFonts w:ascii="仿宋_GB2312" w:eastAsia="仿宋_GB2312" w:hint="eastAsia"/>
          <w:sz w:val="30"/>
          <w:szCs w:val="30"/>
        </w:rPr>
        <w:t>本市户籍申请人需提供《户口本》原件及复印件（《户口本》仅需复印申请人信息页面，集体户口另需出具由派出所开具的户籍证明）。</w:t>
      </w:r>
    </w:p>
    <w:p w:rsidR="007A5E8F" w:rsidRPr="000124D4" w:rsidRDefault="007A5E8F" w:rsidP="007A5E8F">
      <w:pPr>
        <w:pStyle w:val="a5"/>
        <w:spacing w:line="500" w:lineRule="exact"/>
        <w:ind w:firstLineChars="177" w:firstLine="531"/>
        <w:jc w:val="left"/>
        <w:rPr>
          <w:rFonts w:ascii="仿宋_GB2312" w:eastAsia="仿宋_GB2312"/>
          <w:sz w:val="30"/>
          <w:szCs w:val="30"/>
        </w:rPr>
      </w:pPr>
      <w:r>
        <w:rPr>
          <w:rFonts w:ascii="仿宋_GB2312" w:eastAsia="仿宋_GB2312" w:hint="eastAsia"/>
          <w:sz w:val="30"/>
          <w:szCs w:val="30"/>
        </w:rPr>
        <w:t>6.</w:t>
      </w:r>
      <w:r w:rsidRPr="000124D4">
        <w:rPr>
          <w:rFonts w:ascii="仿宋_GB2312" w:eastAsia="仿宋_GB2312" w:hint="eastAsia"/>
          <w:sz w:val="30"/>
          <w:szCs w:val="30"/>
        </w:rPr>
        <w:t xml:space="preserve">学历证书: </w:t>
      </w:r>
    </w:p>
    <w:p w:rsidR="007A5E8F" w:rsidRPr="000124D4" w:rsidRDefault="007A5E8F" w:rsidP="007A5E8F">
      <w:pPr>
        <w:spacing w:line="500" w:lineRule="exact"/>
        <w:ind w:firstLineChars="177" w:firstLine="531"/>
        <w:jc w:val="left"/>
        <w:rPr>
          <w:rFonts w:ascii="仿宋_GB2312" w:eastAsia="仿宋_GB2312"/>
          <w:sz w:val="30"/>
          <w:szCs w:val="30"/>
        </w:rPr>
      </w:pPr>
      <w:r w:rsidRPr="000124D4">
        <w:rPr>
          <w:rFonts w:ascii="仿宋_GB2312" w:eastAsia="仿宋_GB2312" w:hint="eastAsia"/>
          <w:sz w:val="30"/>
          <w:szCs w:val="30"/>
        </w:rPr>
        <w:t>（1）本科、硕士仅需提供毕业证书，不需要提供学位证书。如毕业证书遗失要求提供“中国高等教育学历认证报告”及毕业学校开具的毕业证明书（A4纸）。</w:t>
      </w:r>
    </w:p>
    <w:p w:rsidR="007A5E8F" w:rsidRPr="000124D4" w:rsidRDefault="007A5E8F" w:rsidP="007A5E8F">
      <w:pPr>
        <w:spacing w:line="500" w:lineRule="exact"/>
        <w:ind w:firstLineChars="175" w:firstLine="525"/>
        <w:jc w:val="left"/>
        <w:rPr>
          <w:rFonts w:ascii="仿宋_GB2312" w:eastAsia="仿宋_GB2312"/>
          <w:sz w:val="30"/>
          <w:szCs w:val="30"/>
        </w:rPr>
      </w:pPr>
      <w:r w:rsidRPr="000124D4">
        <w:rPr>
          <w:rFonts w:ascii="仿宋_GB2312" w:eastAsia="仿宋_GB2312" w:hint="eastAsia"/>
          <w:sz w:val="30"/>
          <w:szCs w:val="30"/>
        </w:rPr>
        <w:t>（2）博士需要提供学位和学历两份材料，如果只有学位，没有学历的，则需要提供硕士学历毕业证（A4纸，2000年之前（含2000年）的博士学位及所有的军队院校博士学位必须提供学信网出具的学位认证报告。在博士学位公示期间，尚未取得博士学位证书的人员不得申请，需正式获得博士学位后方可申请）。</w:t>
      </w:r>
    </w:p>
    <w:p w:rsidR="007A5E8F" w:rsidRPr="000124D4" w:rsidRDefault="007A5E8F" w:rsidP="007A5E8F">
      <w:pPr>
        <w:spacing w:line="500" w:lineRule="exact"/>
        <w:ind w:firstLineChars="177" w:firstLine="531"/>
        <w:jc w:val="left"/>
        <w:rPr>
          <w:rFonts w:ascii="仿宋_GB2312" w:eastAsia="仿宋_GB2312"/>
          <w:sz w:val="30"/>
          <w:szCs w:val="30"/>
        </w:rPr>
      </w:pPr>
      <w:r w:rsidRPr="000124D4">
        <w:rPr>
          <w:rFonts w:ascii="仿宋_GB2312" w:eastAsia="仿宋_GB2312" w:hint="eastAsia"/>
          <w:sz w:val="30"/>
          <w:szCs w:val="30"/>
        </w:rPr>
        <w:t>（3）持2000年以前（含2000年）的学历证书申请，另还需提供学信网出具的“中国高等教育学历认证报告”的复印件，只有博士学位，没有学历的，则必须提供学信网出具的学位认证报告（A4纸）。</w:t>
      </w:r>
    </w:p>
    <w:p w:rsidR="007A5E8F" w:rsidRPr="00F37B8A" w:rsidRDefault="007A5E8F" w:rsidP="007A5E8F">
      <w:pPr>
        <w:pStyle w:val="a5"/>
        <w:spacing w:line="500" w:lineRule="exact"/>
        <w:ind w:firstLineChars="236" w:firstLine="708"/>
        <w:rPr>
          <w:rFonts w:ascii="仿宋_GB2312" w:eastAsia="仿宋_GB2312"/>
          <w:color w:val="000000" w:themeColor="text1"/>
          <w:sz w:val="30"/>
          <w:szCs w:val="30"/>
        </w:rPr>
      </w:pPr>
      <w:r w:rsidRPr="000124D4">
        <w:rPr>
          <w:rFonts w:ascii="仿宋_GB2312" w:eastAsia="仿宋_GB2312" w:hint="eastAsia"/>
          <w:sz w:val="30"/>
          <w:szCs w:val="30"/>
        </w:rPr>
        <w:t>（4）持2000年以后（不含2000年）的自学考试、业余大学、夜大、成人高校(含全日制)、网络学校(函授)、党校、军队院校学历证书申请，另需提供学信网出具的“中国高等教育学历认证报告”的复印件（A4纸），</w:t>
      </w:r>
      <w:r w:rsidRPr="00C87064">
        <w:rPr>
          <w:rFonts w:ascii="仿宋_GB2312" w:eastAsia="仿宋_GB2312" w:hint="eastAsia"/>
          <w:color w:val="000000" w:themeColor="text1"/>
          <w:sz w:val="30"/>
          <w:szCs w:val="30"/>
        </w:rPr>
        <w:t>持军队院校学历的军籍人员另需提供当年军人服役证明或转业证明的复印件（A4纸），持军队院校学历的非军籍人员</w:t>
      </w:r>
      <w:r>
        <w:rPr>
          <w:rFonts w:ascii="仿宋_GB2312" w:eastAsia="仿宋_GB2312" w:hint="eastAsia"/>
          <w:color w:val="000000" w:themeColor="text1"/>
          <w:sz w:val="30"/>
          <w:szCs w:val="30"/>
        </w:rPr>
        <w:t>另</w:t>
      </w:r>
      <w:r w:rsidRPr="00C87064">
        <w:rPr>
          <w:rFonts w:ascii="仿宋_GB2312" w:eastAsia="仿宋_GB2312" w:hint="eastAsia"/>
          <w:color w:val="000000" w:themeColor="text1"/>
          <w:sz w:val="30"/>
          <w:szCs w:val="30"/>
        </w:rPr>
        <w:t>需</w:t>
      </w:r>
      <w:r w:rsidRPr="00F37B8A">
        <w:rPr>
          <w:rFonts w:ascii="仿宋_GB2312" w:eastAsia="仿宋_GB2312" w:hint="eastAsia"/>
          <w:color w:val="000000" w:themeColor="text1"/>
          <w:sz w:val="30"/>
          <w:szCs w:val="30"/>
        </w:rPr>
        <w:t>提供招生入学时新生录取名册。</w:t>
      </w:r>
    </w:p>
    <w:p w:rsidR="007A5E8F" w:rsidRPr="000124D4" w:rsidRDefault="007A5E8F" w:rsidP="007A5E8F">
      <w:pPr>
        <w:spacing w:line="500" w:lineRule="exact"/>
        <w:ind w:firstLineChars="177" w:firstLine="531"/>
        <w:jc w:val="left"/>
        <w:rPr>
          <w:rFonts w:ascii="仿宋_GB2312" w:eastAsia="仿宋_GB2312"/>
          <w:sz w:val="30"/>
          <w:szCs w:val="30"/>
        </w:rPr>
      </w:pPr>
      <w:r w:rsidRPr="000124D4">
        <w:rPr>
          <w:rFonts w:ascii="仿宋_GB2312" w:eastAsia="仿宋_GB2312" w:hint="eastAsia"/>
          <w:sz w:val="30"/>
          <w:szCs w:val="30"/>
        </w:rPr>
        <w:t>（5）持香港、澳门、台湾地区高等学校学历证书申请，另</w:t>
      </w:r>
      <w:r w:rsidRPr="000124D4">
        <w:rPr>
          <w:rFonts w:ascii="仿宋_GB2312" w:eastAsia="仿宋_GB2312" w:hint="eastAsia"/>
          <w:sz w:val="30"/>
          <w:szCs w:val="30"/>
        </w:rPr>
        <w:lastRenderedPageBreak/>
        <w:t>需提供教育部留学服务中心出具的“港澳台地区学历学位认证书”的复印件（A4纸）。</w:t>
      </w:r>
    </w:p>
    <w:p w:rsidR="007A5E8F" w:rsidRPr="000124D4" w:rsidRDefault="007A5E8F" w:rsidP="007A5E8F">
      <w:pPr>
        <w:spacing w:line="500" w:lineRule="exact"/>
        <w:ind w:firstLineChars="177" w:firstLine="531"/>
        <w:jc w:val="left"/>
        <w:rPr>
          <w:rFonts w:ascii="仿宋_GB2312" w:eastAsia="仿宋_GB2312"/>
          <w:sz w:val="30"/>
          <w:szCs w:val="30"/>
        </w:rPr>
      </w:pPr>
      <w:r w:rsidRPr="000124D4">
        <w:rPr>
          <w:rFonts w:ascii="仿宋_GB2312" w:eastAsia="仿宋_GB2312" w:hint="eastAsia"/>
          <w:sz w:val="30"/>
          <w:szCs w:val="30"/>
        </w:rPr>
        <w:t xml:space="preserve">（6）持国外高等学校学历证书申请，另需提供教育部留学服务中心出具的“国外学历学位认证书”的复印件，大使馆开具证明无效（A4纸）。  </w:t>
      </w:r>
    </w:p>
    <w:p w:rsidR="007A5E8F" w:rsidRPr="00C87064" w:rsidRDefault="007A5E8F" w:rsidP="007A5E8F">
      <w:pPr>
        <w:pStyle w:val="a5"/>
        <w:widowControl/>
        <w:spacing w:line="500" w:lineRule="exact"/>
        <w:ind w:firstLineChars="175" w:firstLine="525"/>
        <w:jc w:val="left"/>
        <w:rPr>
          <w:rFonts w:ascii="仿宋_GB2312" w:eastAsia="仿宋_GB2312"/>
          <w:color w:val="000000" w:themeColor="text1"/>
          <w:sz w:val="30"/>
          <w:szCs w:val="30"/>
        </w:rPr>
      </w:pPr>
      <w:r w:rsidRPr="00C87064">
        <w:rPr>
          <w:rFonts w:ascii="仿宋_GB2312" w:eastAsia="仿宋_GB2312" w:hint="eastAsia"/>
          <w:color w:val="000000" w:themeColor="text1"/>
          <w:sz w:val="30"/>
          <w:szCs w:val="30"/>
        </w:rPr>
        <w:t>★</w:t>
      </w:r>
      <w:r w:rsidRPr="00C87064">
        <w:rPr>
          <w:rFonts w:ascii="仿宋_GB2312" w:eastAsia="仿宋_GB2312"/>
          <w:color w:val="000000" w:themeColor="text1"/>
          <w:sz w:val="30"/>
          <w:szCs w:val="30"/>
        </w:rPr>
        <w:t>学信网中国高等教育学历</w:t>
      </w:r>
      <w:r w:rsidRPr="00C87064">
        <w:rPr>
          <w:rFonts w:ascii="仿宋_GB2312" w:eastAsia="仿宋_GB2312" w:hint="eastAsia"/>
          <w:color w:val="000000" w:themeColor="text1"/>
          <w:sz w:val="30"/>
          <w:szCs w:val="30"/>
        </w:rPr>
        <w:t>、学位</w:t>
      </w:r>
      <w:r w:rsidRPr="00C87064">
        <w:rPr>
          <w:rFonts w:ascii="仿宋_GB2312" w:eastAsia="仿宋_GB2312"/>
          <w:color w:val="000000" w:themeColor="text1"/>
          <w:sz w:val="30"/>
          <w:szCs w:val="30"/>
        </w:rPr>
        <w:t>认证</w:t>
      </w:r>
      <w:r w:rsidRPr="00C87064">
        <w:rPr>
          <w:rFonts w:ascii="仿宋_GB2312" w:eastAsia="仿宋_GB2312" w:hint="eastAsia"/>
          <w:color w:val="000000" w:themeColor="text1"/>
          <w:sz w:val="30"/>
          <w:szCs w:val="30"/>
        </w:rPr>
        <w:t>在</w:t>
      </w:r>
      <w:r w:rsidRPr="00C87064">
        <w:rPr>
          <w:rFonts w:ascii="仿宋_GB2312" w:eastAsia="仿宋_GB2312"/>
          <w:color w:val="000000" w:themeColor="text1"/>
          <w:sz w:val="30"/>
          <w:szCs w:val="30"/>
        </w:rPr>
        <w:t>本市</w:t>
      </w:r>
      <w:r w:rsidRPr="00C87064">
        <w:rPr>
          <w:rFonts w:ascii="仿宋_GB2312" w:eastAsia="仿宋_GB2312" w:hint="eastAsia"/>
          <w:color w:val="000000" w:themeColor="text1"/>
          <w:sz w:val="30"/>
          <w:szCs w:val="30"/>
        </w:rPr>
        <w:t>的受理</w:t>
      </w:r>
      <w:r w:rsidRPr="00C87064">
        <w:rPr>
          <w:rFonts w:ascii="仿宋_GB2312" w:eastAsia="仿宋_GB2312"/>
          <w:color w:val="000000" w:themeColor="text1"/>
          <w:sz w:val="30"/>
          <w:szCs w:val="30"/>
        </w:rPr>
        <w:t>地址:</w:t>
      </w:r>
    </w:p>
    <w:p w:rsidR="007A5E8F" w:rsidRPr="00C87064" w:rsidRDefault="007A5E8F" w:rsidP="007A5E8F">
      <w:pPr>
        <w:spacing w:line="500" w:lineRule="exact"/>
        <w:ind w:firstLineChars="175" w:firstLine="525"/>
        <w:jc w:val="left"/>
        <w:rPr>
          <w:rFonts w:ascii="仿宋_GB2312" w:eastAsia="仿宋_GB2312"/>
          <w:color w:val="000000" w:themeColor="text1"/>
          <w:sz w:val="30"/>
          <w:szCs w:val="30"/>
        </w:rPr>
      </w:pPr>
      <w:r w:rsidRPr="00C87064">
        <w:rPr>
          <w:rFonts w:ascii="仿宋_GB2312" w:eastAsia="仿宋_GB2312" w:hint="eastAsia"/>
          <w:color w:val="000000" w:themeColor="text1"/>
          <w:sz w:val="30"/>
          <w:szCs w:val="30"/>
        </w:rPr>
        <w:t>上海市学生事务中心（徐汇区冠生园路</w:t>
      </w:r>
      <w:r w:rsidRPr="00C87064">
        <w:rPr>
          <w:rFonts w:ascii="仿宋_GB2312" w:eastAsia="仿宋_GB2312"/>
          <w:color w:val="000000" w:themeColor="text1"/>
          <w:sz w:val="30"/>
          <w:szCs w:val="30"/>
        </w:rPr>
        <w:t>401</w:t>
      </w:r>
      <w:r w:rsidRPr="00C87064">
        <w:rPr>
          <w:rFonts w:ascii="仿宋_GB2312" w:eastAsia="仿宋_GB2312" w:hint="eastAsia"/>
          <w:color w:val="000000" w:themeColor="text1"/>
          <w:sz w:val="30"/>
          <w:szCs w:val="30"/>
        </w:rPr>
        <w:t>号），联系电话：</w:t>
      </w:r>
      <w:r w:rsidRPr="00C87064">
        <w:rPr>
          <w:rFonts w:ascii="仿宋_GB2312" w:eastAsia="仿宋_GB2312"/>
          <w:color w:val="000000" w:themeColor="text1"/>
          <w:sz w:val="30"/>
          <w:szCs w:val="30"/>
        </w:rPr>
        <w:t>64829191</w:t>
      </w:r>
      <w:r w:rsidRPr="00C87064">
        <w:rPr>
          <w:rFonts w:ascii="仿宋_GB2312" w:eastAsia="仿宋_GB2312" w:hint="eastAsia"/>
          <w:color w:val="000000" w:themeColor="text1"/>
          <w:sz w:val="30"/>
          <w:szCs w:val="30"/>
        </w:rPr>
        <w:t>。</w:t>
      </w:r>
    </w:p>
    <w:p w:rsidR="007A5E8F" w:rsidRPr="00C87064" w:rsidRDefault="007A5E8F" w:rsidP="007A5E8F">
      <w:pPr>
        <w:spacing w:line="500" w:lineRule="exact"/>
        <w:ind w:firstLineChars="175" w:firstLine="525"/>
        <w:jc w:val="left"/>
        <w:rPr>
          <w:rFonts w:ascii="仿宋_GB2312" w:eastAsia="仿宋_GB2312"/>
          <w:color w:val="000000" w:themeColor="text1"/>
          <w:sz w:val="30"/>
          <w:szCs w:val="30"/>
        </w:rPr>
      </w:pPr>
      <w:r>
        <w:rPr>
          <w:rFonts w:ascii="仿宋_GB2312" w:eastAsia="仿宋_GB2312" w:hint="eastAsia"/>
          <w:sz w:val="30"/>
          <w:szCs w:val="30"/>
        </w:rPr>
        <w:t>7</w:t>
      </w:r>
      <w:r w:rsidRPr="000124D4">
        <w:rPr>
          <w:rFonts w:ascii="仿宋_GB2312" w:eastAsia="仿宋_GB2312" w:hint="eastAsia"/>
          <w:sz w:val="30"/>
          <w:szCs w:val="30"/>
        </w:rPr>
        <w:t>.三门专业课程合格证（必须是上海市教师资格专业课程考试办公室组织的统一考试。其他省市组织的考试不予认可。有效期为三年，以考试日期为准，三门合格证复印在同一张A4纸的同一页面上，副教授、教授、博士免。三门专业课程合格证如遗失要求提供由上海市教师资格专业课程考试办公室开具的遗失证明</w:t>
      </w:r>
      <w:r>
        <w:rPr>
          <w:rFonts w:ascii="仿宋_GB2312" w:eastAsia="仿宋_GB2312" w:hint="eastAsia"/>
          <w:sz w:val="30"/>
          <w:szCs w:val="30"/>
        </w:rPr>
        <w:t>，</w:t>
      </w:r>
      <w:r w:rsidRPr="00C87064">
        <w:rPr>
          <w:rFonts w:ascii="仿宋_GB2312" w:eastAsia="仿宋_GB2312" w:hint="eastAsia"/>
          <w:color w:val="000000" w:themeColor="text1"/>
          <w:sz w:val="30"/>
          <w:szCs w:val="30"/>
        </w:rPr>
        <w:t>具体地址：延安西路900号410室，咨询电话：62523048，为避免徒劳往返，请提前电话确认后再前往办理）。</w:t>
      </w:r>
    </w:p>
    <w:p w:rsidR="007A5E8F" w:rsidRPr="000124D4" w:rsidRDefault="007A5E8F" w:rsidP="007A5E8F">
      <w:pPr>
        <w:spacing w:line="500" w:lineRule="exact"/>
        <w:ind w:firstLineChars="175" w:firstLine="525"/>
        <w:jc w:val="left"/>
        <w:rPr>
          <w:rFonts w:ascii="仿宋_GB2312" w:eastAsia="仿宋_GB2312"/>
          <w:sz w:val="30"/>
          <w:szCs w:val="30"/>
        </w:rPr>
      </w:pPr>
      <w:r>
        <w:rPr>
          <w:rFonts w:ascii="仿宋_GB2312" w:eastAsia="仿宋_GB2312" w:hint="eastAsia"/>
          <w:sz w:val="30"/>
          <w:szCs w:val="30"/>
        </w:rPr>
        <w:t>8</w:t>
      </w:r>
      <w:r w:rsidRPr="000124D4">
        <w:rPr>
          <w:rFonts w:ascii="仿宋_GB2312" w:eastAsia="仿宋_GB2312" w:hint="eastAsia"/>
          <w:sz w:val="30"/>
          <w:szCs w:val="30"/>
        </w:rPr>
        <w:t xml:space="preserve">.教学任务书: </w:t>
      </w:r>
    </w:p>
    <w:p w:rsidR="007A5E8F" w:rsidRPr="000124D4" w:rsidRDefault="007A5E8F" w:rsidP="007A5E8F">
      <w:pPr>
        <w:spacing w:line="500" w:lineRule="exact"/>
        <w:ind w:firstLineChars="177" w:firstLine="531"/>
        <w:jc w:val="left"/>
        <w:rPr>
          <w:rFonts w:ascii="仿宋_GB2312" w:eastAsia="仿宋_GB2312"/>
          <w:sz w:val="30"/>
          <w:szCs w:val="30"/>
        </w:rPr>
      </w:pPr>
      <w:r w:rsidRPr="000124D4">
        <w:rPr>
          <w:rFonts w:ascii="仿宋_GB2312" w:eastAsia="仿宋_GB2312" w:hint="eastAsia"/>
          <w:sz w:val="30"/>
          <w:szCs w:val="30"/>
        </w:rPr>
        <w:t>（1）任教学科必须与申请学科相一致。</w:t>
      </w:r>
    </w:p>
    <w:p w:rsidR="007A5E8F" w:rsidRPr="000124D4" w:rsidRDefault="007A5E8F" w:rsidP="007A5E8F">
      <w:pPr>
        <w:spacing w:line="500" w:lineRule="exact"/>
        <w:ind w:firstLineChars="177" w:firstLine="531"/>
        <w:jc w:val="left"/>
        <w:rPr>
          <w:rFonts w:ascii="仿宋_GB2312" w:eastAsia="仿宋_GB2312"/>
          <w:sz w:val="30"/>
          <w:szCs w:val="30"/>
        </w:rPr>
      </w:pPr>
      <w:r w:rsidRPr="000124D4">
        <w:rPr>
          <w:rFonts w:ascii="仿宋_GB2312" w:eastAsia="仿宋_GB2312" w:hint="eastAsia"/>
          <w:sz w:val="30"/>
          <w:szCs w:val="30"/>
        </w:rPr>
        <w:t>（2）教学任务书必须说明所有教学任务。</w:t>
      </w:r>
    </w:p>
    <w:p w:rsidR="007A5E8F" w:rsidRPr="000124D4" w:rsidRDefault="007A5E8F" w:rsidP="007A5E8F">
      <w:pPr>
        <w:spacing w:line="500" w:lineRule="exact"/>
        <w:ind w:firstLineChars="177" w:firstLine="531"/>
        <w:jc w:val="left"/>
        <w:rPr>
          <w:rFonts w:ascii="仿宋_GB2312" w:eastAsia="仿宋_GB2312"/>
          <w:sz w:val="30"/>
          <w:szCs w:val="30"/>
        </w:rPr>
      </w:pPr>
      <w:r w:rsidRPr="000124D4">
        <w:rPr>
          <w:rFonts w:ascii="仿宋_GB2312" w:eastAsia="仿宋_GB2312" w:hint="eastAsia"/>
          <w:sz w:val="30"/>
          <w:szCs w:val="30"/>
        </w:rPr>
        <w:t>（3）时间必须为201</w:t>
      </w:r>
      <w:r>
        <w:rPr>
          <w:rFonts w:ascii="仿宋_GB2312" w:eastAsia="仿宋_GB2312" w:hint="eastAsia"/>
          <w:sz w:val="30"/>
          <w:szCs w:val="30"/>
        </w:rPr>
        <w:t>4</w:t>
      </w:r>
      <w:r w:rsidRPr="000124D4">
        <w:rPr>
          <w:rFonts w:ascii="仿宋_GB2312" w:eastAsia="仿宋_GB2312" w:hint="eastAsia"/>
          <w:sz w:val="30"/>
          <w:szCs w:val="30"/>
        </w:rPr>
        <w:t>、</w:t>
      </w:r>
      <w:r>
        <w:rPr>
          <w:rFonts w:ascii="仿宋_GB2312" w:eastAsia="仿宋_GB2312" w:hint="eastAsia"/>
          <w:sz w:val="30"/>
          <w:szCs w:val="30"/>
        </w:rPr>
        <w:t>2015</w:t>
      </w:r>
      <w:r w:rsidRPr="000124D4">
        <w:rPr>
          <w:rFonts w:ascii="仿宋_GB2312" w:eastAsia="仿宋_GB2312" w:hint="eastAsia"/>
          <w:sz w:val="30"/>
          <w:szCs w:val="30"/>
        </w:rPr>
        <w:t>学年。</w:t>
      </w:r>
    </w:p>
    <w:p w:rsidR="007A5E8F" w:rsidRPr="00C87064" w:rsidRDefault="007A5E8F" w:rsidP="007A5E8F">
      <w:pPr>
        <w:spacing w:line="500" w:lineRule="exact"/>
        <w:ind w:firstLineChars="175" w:firstLine="525"/>
        <w:jc w:val="left"/>
        <w:rPr>
          <w:rFonts w:ascii="仿宋_GB2312" w:eastAsia="仿宋_GB2312"/>
          <w:color w:val="000000" w:themeColor="text1"/>
          <w:sz w:val="30"/>
          <w:szCs w:val="30"/>
        </w:rPr>
      </w:pPr>
      <w:r w:rsidRPr="000124D4">
        <w:rPr>
          <w:rFonts w:ascii="仿宋_GB2312" w:eastAsia="仿宋_GB2312" w:hint="eastAsia"/>
          <w:sz w:val="30"/>
          <w:szCs w:val="30"/>
        </w:rPr>
        <w:t>（4）</w:t>
      </w:r>
      <w:r w:rsidRPr="00C87064">
        <w:rPr>
          <w:rFonts w:ascii="仿宋_GB2312" w:eastAsia="仿宋_GB2312" w:hint="eastAsia"/>
          <w:color w:val="000000" w:themeColor="text1"/>
          <w:sz w:val="30"/>
          <w:szCs w:val="30"/>
        </w:rPr>
        <w:t>凡聘用合同上注明聘用岗位为“教学”、“科研”、“专业技术”岗位的，可不提供教学任务书（师资博士后需提供教学任务书），</w:t>
      </w:r>
      <w:r>
        <w:rPr>
          <w:rFonts w:ascii="仿宋_GB2312" w:eastAsia="仿宋_GB2312" w:hint="eastAsia"/>
          <w:color w:val="000000" w:themeColor="text1"/>
          <w:sz w:val="30"/>
          <w:szCs w:val="30"/>
        </w:rPr>
        <w:t>聘用岗位非</w:t>
      </w:r>
      <w:r w:rsidRPr="00C87064">
        <w:rPr>
          <w:rFonts w:ascii="仿宋_GB2312" w:eastAsia="仿宋_GB2312" w:hint="eastAsia"/>
          <w:color w:val="000000" w:themeColor="text1"/>
          <w:sz w:val="30"/>
          <w:szCs w:val="30"/>
        </w:rPr>
        <w:t>“教学”、“科研”、“专业技术”岗位的，申请高校教师资格一律需提供教学任务书。</w:t>
      </w:r>
    </w:p>
    <w:p w:rsidR="007A5E8F" w:rsidRPr="000124D4" w:rsidRDefault="007A5E8F" w:rsidP="007A5E8F">
      <w:pPr>
        <w:spacing w:line="500" w:lineRule="exact"/>
        <w:ind w:firstLineChars="175" w:firstLine="525"/>
        <w:jc w:val="left"/>
        <w:rPr>
          <w:rFonts w:ascii="仿宋_GB2312" w:eastAsia="仿宋_GB2312"/>
          <w:sz w:val="30"/>
          <w:szCs w:val="30"/>
        </w:rPr>
      </w:pPr>
      <w:r w:rsidRPr="000124D4">
        <w:rPr>
          <w:rFonts w:ascii="仿宋_GB2312" w:eastAsia="仿宋_GB2312" w:hint="eastAsia"/>
          <w:sz w:val="30"/>
          <w:szCs w:val="30"/>
        </w:rPr>
        <w:t>（5）专职辅导员，如没有其他学科教学任务，则申请思政学科。</w:t>
      </w:r>
    </w:p>
    <w:p w:rsidR="007A5E8F" w:rsidRPr="000124D4" w:rsidRDefault="007A5E8F" w:rsidP="007A5E8F">
      <w:pPr>
        <w:spacing w:line="500" w:lineRule="exact"/>
        <w:ind w:firstLineChars="189" w:firstLine="567"/>
        <w:jc w:val="left"/>
        <w:rPr>
          <w:rFonts w:ascii="仿宋_GB2312" w:eastAsia="仿宋_GB2312"/>
          <w:sz w:val="30"/>
          <w:szCs w:val="30"/>
        </w:rPr>
      </w:pPr>
      <w:r w:rsidRPr="000124D4">
        <w:rPr>
          <w:rFonts w:ascii="仿宋_GB2312" w:eastAsia="仿宋_GB2312" w:hint="eastAsia"/>
          <w:sz w:val="30"/>
          <w:szCs w:val="30"/>
        </w:rPr>
        <w:t>（6）根据申请人身份不同，具体要求如下</w:t>
      </w:r>
      <w:r>
        <w:rPr>
          <w:rFonts w:ascii="仿宋_GB2312" w:eastAsia="仿宋_GB2312" w:hint="eastAsia"/>
          <w:sz w:val="30"/>
          <w:szCs w:val="30"/>
        </w:rPr>
        <w:t>：</w:t>
      </w:r>
    </w:p>
    <w:p w:rsidR="007A5E8F" w:rsidRPr="000124D4" w:rsidRDefault="007A5E8F" w:rsidP="007A5E8F">
      <w:pPr>
        <w:spacing w:line="500" w:lineRule="exact"/>
        <w:ind w:firstLineChars="189" w:firstLine="567"/>
        <w:jc w:val="left"/>
        <w:rPr>
          <w:rFonts w:ascii="仿宋_GB2312" w:eastAsia="仿宋_GB2312"/>
          <w:sz w:val="30"/>
          <w:szCs w:val="30"/>
        </w:rPr>
      </w:pPr>
      <w:r w:rsidRPr="000124D4">
        <w:rPr>
          <w:rFonts w:ascii="仿宋_GB2312" w:eastAsia="仿宋_GB2312" w:hint="eastAsia"/>
          <w:sz w:val="30"/>
          <w:szCs w:val="30"/>
        </w:rPr>
        <w:t>1）本</w:t>
      </w:r>
      <w:r>
        <w:rPr>
          <w:rFonts w:ascii="仿宋_GB2312" w:eastAsia="仿宋_GB2312" w:hint="eastAsia"/>
          <w:sz w:val="30"/>
          <w:szCs w:val="30"/>
        </w:rPr>
        <w:t>专</w:t>
      </w:r>
      <w:r w:rsidRPr="000124D4">
        <w:rPr>
          <w:rFonts w:ascii="仿宋_GB2312" w:eastAsia="仿宋_GB2312" w:hint="eastAsia"/>
          <w:sz w:val="30"/>
          <w:szCs w:val="30"/>
        </w:rPr>
        <w:t>科课程教学任务书，必须由各高校教务处开具并加</w:t>
      </w:r>
      <w:r w:rsidRPr="000124D4">
        <w:rPr>
          <w:rFonts w:ascii="仿宋_GB2312" w:eastAsia="仿宋_GB2312" w:hint="eastAsia"/>
          <w:sz w:val="30"/>
          <w:szCs w:val="30"/>
        </w:rPr>
        <w:lastRenderedPageBreak/>
        <w:t>盖公章；</w:t>
      </w:r>
    </w:p>
    <w:p w:rsidR="007A5E8F" w:rsidRPr="000124D4" w:rsidRDefault="007A5E8F" w:rsidP="007A5E8F">
      <w:pPr>
        <w:spacing w:line="500" w:lineRule="exact"/>
        <w:ind w:firstLineChars="189" w:firstLine="567"/>
        <w:jc w:val="left"/>
        <w:rPr>
          <w:rFonts w:ascii="仿宋_GB2312" w:eastAsia="仿宋_GB2312"/>
          <w:sz w:val="30"/>
          <w:szCs w:val="30"/>
        </w:rPr>
      </w:pPr>
      <w:r w:rsidRPr="000124D4">
        <w:rPr>
          <w:rFonts w:ascii="仿宋_GB2312" w:eastAsia="仿宋_GB2312" w:hint="eastAsia"/>
          <w:sz w:val="30"/>
          <w:szCs w:val="30"/>
        </w:rPr>
        <w:t>2) 研究生课程教学任务书，必须由研究生院开具并加盖公章；</w:t>
      </w:r>
    </w:p>
    <w:p w:rsidR="007A5E8F" w:rsidRDefault="007A5E8F" w:rsidP="007A5E8F">
      <w:pPr>
        <w:spacing w:line="500" w:lineRule="exact"/>
        <w:ind w:firstLineChars="189" w:firstLine="567"/>
        <w:jc w:val="left"/>
        <w:rPr>
          <w:rFonts w:ascii="仿宋_GB2312" w:eastAsia="仿宋_GB2312"/>
          <w:sz w:val="30"/>
          <w:szCs w:val="30"/>
        </w:rPr>
      </w:pPr>
      <w:r w:rsidRPr="000124D4">
        <w:rPr>
          <w:rFonts w:ascii="仿宋_GB2312" w:eastAsia="仿宋_GB2312" w:hint="eastAsia"/>
          <w:sz w:val="30"/>
          <w:szCs w:val="30"/>
        </w:rPr>
        <w:t xml:space="preserve">3) 附属医院教学任务书，必须由临床医学院开具并加盖公章。 </w:t>
      </w:r>
    </w:p>
    <w:p w:rsidR="007A5E8F" w:rsidRPr="00C87064" w:rsidRDefault="007A5E8F" w:rsidP="007A5E8F">
      <w:pPr>
        <w:spacing w:line="500" w:lineRule="exact"/>
        <w:ind w:firstLineChars="225" w:firstLine="675"/>
        <w:jc w:val="left"/>
        <w:rPr>
          <w:rFonts w:ascii="仿宋_GB2312" w:eastAsia="仿宋_GB2312"/>
          <w:color w:val="000000" w:themeColor="text1"/>
          <w:sz w:val="30"/>
          <w:szCs w:val="30"/>
        </w:rPr>
      </w:pPr>
      <w:r w:rsidRPr="00C87064">
        <w:rPr>
          <w:rFonts w:ascii="仿宋_GB2312" w:eastAsia="仿宋_GB2312" w:hint="eastAsia"/>
          <w:color w:val="000000" w:themeColor="text1"/>
          <w:sz w:val="30"/>
          <w:szCs w:val="30"/>
        </w:rPr>
        <w:t>（7）教学任务书必须由教务处开具原始证明，不得申请人自行制作或填写。递交材料后审核期间，不得更改或补交教学任务书。</w:t>
      </w:r>
    </w:p>
    <w:p w:rsidR="007A5E8F" w:rsidRPr="000124D4" w:rsidRDefault="007A5E8F" w:rsidP="007A5E8F">
      <w:pPr>
        <w:pStyle w:val="a5"/>
        <w:spacing w:line="500" w:lineRule="exact"/>
        <w:ind w:firstLineChars="177" w:firstLine="531"/>
        <w:jc w:val="left"/>
        <w:rPr>
          <w:rFonts w:ascii="仿宋_GB2312" w:eastAsia="仿宋_GB2312"/>
          <w:sz w:val="30"/>
          <w:szCs w:val="30"/>
        </w:rPr>
      </w:pPr>
      <w:r>
        <w:rPr>
          <w:rFonts w:ascii="仿宋_GB2312" w:eastAsia="仿宋_GB2312" w:hint="eastAsia"/>
          <w:sz w:val="30"/>
          <w:szCs w:val="30"/>
        </w:rPr>
        <w:t>9</w:t>
      </w:r>
      <w:r w:rsidRPr="000124D4">
        <w:rPr>
          <w:rFonts w:ascii="仿宋_GB2312" w:eastAsia="仿宋_GB2312" w:hint="eastAsia"/>
          <w:sz w:val="30"/>
          <w:szCs w:val="30"/>
        </w:rPr>
        <w:t>.聘用合同复印件</w:t>
      </w:r>
      <w:r w:rsidRPr="00C87064">
        <w:rPr>
          <w:rFonts w:ascii="仿宋_GB2312" w:eastAsia="仿宋_GB2312" w:hint="eastAsia"/>
          <w:color w:val="000000" w:themeColor="text1"/>
          <w:sz w:val="30"/>
          <w:szCs w:val="30"/>
        </w:rPr>
        <w:t>(人事代理人员需提供人事代理合同</w:t>
      </w:r>
      <w:r>
        <w:rPr>
          <w:rFonts w:ascii="仿宋_GB2312" w:eastAsia="仿宋_GB2312" w:hint="eastAsia"/>
          <w:color w:val="000000" w:themeColor="text1"/>
          <w:sz w:val="30"/>
          <w:szCs w:val="30"/>
        </w:rPr>
        <w:t>)</w:t>
      </w:r>
      <w:r w:rsidRPr="000124D4">
        <w:rPr>
          <w:rFonts w:ascii="仿宋_GB2312" w:eastAsia="仿宋_GB2312" w:hint="eastAsia"/>
          <w:sz w:val="30"/>
          <w:szCs w:val="30"/>
        </w:rPr>
        <w:t>。</w:t>
      </w:r>
    </w:p>
    <w:p w:rsidR="007A5E8F" w:rsidRPr="000124D4" w:rsidRDefault="007A5E8F" w:rsidP="007A5E8F">
      <w:pPr>
        <w:pStyle w:val="a5"/>
        <w:spacing w:line="500" w:lineRule="exact"/>
        <w:ind w:firstLineChars="177" w:firstLine="531"/>
        <w:jc w:val="left"/>
        <w:rPr>
          <w:rFonts w:ascii="仿宋_GB2312" w:eastAsia="仿宋_GB2312"/>
          <w:sz w:val="30"/>
          <w:szCs w:val="30"/>
        </w:rPr>
      </w:pPr>
      <w:r>
        <w:rPr>
          <w:rFonts w:ascii="仿宋_GB2312" w:eastAsia="仿宋_GB2312" w:hint="eastAsia"/>
          <w:sz w:val="30"/>
          <w:szCs w:val="30"/>
        </w:rPr>
        <w:t>10</w:t>
      </w:r>
      <w:r w:rsidRPr="000124D4">
        <w:rPr>
          <w:rFonts w:ascii="仿宋_GB2312" w:eastAsia="仿宋_GB2312" w:hint="eastAsia"/>
          <w:sz w:val="30"/>
          <w:szCs w:val="30"/>
        </w:rPr>
        <w:t>.体现单位信息的</w:t>
      </w:r>
      <w:r>
        <w:rPr>
          <w:rFonts w:ascii="仿宋_GB2312" w:eastAsia="仿宋_GB2312" w:hint="eastAsia"/>
          <w:sz w:val="30"/>
          <w:szCs w:val="30"/>
        </w:rPr>
        <w:t>公积金</w:t>
      </w:r>
      <w:r w:rsidRPr="000124D4">
        <w:rPr>
          <w:rFonts w:ascii="仿宋_GB2312" w:eastAsia="仿宋_GB2312" w:hint="eastAsia"/>
          <w:sz w:val="30"/>
          <w:szCs w:val="30"/>
        </w:rPr>
        <w:t>缴纳证明(须加盖高校人事处公章)。</w:t>
      </w:r>
    </w:p>
    <w:p w:rsidR="007A5E8F" w:rsidRPr="000124D4" w:rsidRDefault="007A5E8F" w:rsidP="007A5E8F">
      <w:pPr>
        <w:pStyle w:val="a5"/>
        <w:spacing w:line="500" w:lineRule="exact"/>
        <w:ind w:firstLineChars="177" w:firstLine="531"/>
        <w:jc w:val="left"/>
        <w:rPr>
          <w:rFonts w:ascii="仿宋_GB2312" w:eastAsia="仿宋_GB2312"/>
          <w:sz w:val="30"/>
          <w:szCs w:val="30"/>
        </w:rPr>
      </w:pPr>
      <w:r w:rsidRPr="000124D4">
        <w:rPr>
          <w:rFonts w:ascii="仿宋_GB2312" w:eastAsia="仿宋_GB2312" w:hint="eastAsia"/>
          <w:sz w:val="30"/>
          <w:szCs w:val="30"/>
        </w:rPr>
        <w:t>1</w:t>
      </w:r>
      <w:r>
        <w:rPr>
          <w:rFonts w:ascii="仿宋_GB2312" w:eastAsia="仿宋_GB2312" w:hint="eastAsia"/>
          <w:sz w:val="30"/>
          <w:szCs w:val="30"/>
        </w:rPr>
        <w:t>1</w:t>
      </w:r>
      <w:r w:rsidRPr="000124D4">
        <w:rPr>
          <w:rFonts w:ascii="仿宋_GB2312" w:eastAsia="仿宋_GB2312" w:hint="eastAsia"/>
          <w:sz w:val="30"/>
          <w:szCs w:val="30"/>
        </w:rPr>
        <w:t xml:space="preserve">.副教授、教授聘用材料: </w:t>
      </w:r>
    </w:p>
    <w:p w:rsidR="007A5E8F" w:rsidRPr="000124D4" w:rsidRDefault="007A5E8F" w:rsidP="007A5E8F">
      <w:pPr>
        <w:spacing w:line="500" w:lineRule="exact"/>
        <w:ind w:firstLineChars="175" w:firstLine="525"/>
        <w:jc w:val="left"/>
        <w:rPr>
          <w:rFonts w:ascii="仿宋_GB2312" w:eastAsia="仿宋_GB2312"/>
          <w:sz w:val="30"/>
          <w:szCs w:val="30"/>
        </w:rPr>
      </w:pPr>
      <w:r w:rsidRPr="000124D4">
        <w:rPr>
          <w:rFonts w:ascii="仿宋_GB2312" w:eastAsia="仿宋_GB2312" w:hint="eastAsia"/>
          <w:sz w:val="30"/>
          <w:szCs w:val="30"/>
        </w:rPr>
        <w:t>（1）副教授、教授档案内的申报材料（须加盖档案保管机构章）。</w:t>
      </w:r>
    </w:p>
    <w:p w:rsidR="007A5E8F" w:rsidRPr="000124D4" w:rsidRDefault="007A5E8F" w:rsidP="007A5E8F">
      <w:pPr>
        <w:spacing w:line="500" w:lineRule="exact"/>
        <w:ind w:firstLineChars="175" w:firstLine="525"/>
        <w:jc w:val="left"/>
        <w:rPr>
          <w:rFonts w:ascii="仿宋_GB2312" w:eastAsia="仿宋_GB2312"/>
          <w:sz w:val="30"/>
          <w:szCs w:val="30"/>
        </w:rPr>
      </w:pPr>
      <w:r w:rsidRPr="000124D4">
        <w:rPr>
          <w:rFonts w:ascii="仿宋_GB2312" w:eastAsia="仿宋_GB2312" w:hint="eastAsia"/>
          <w:sz w:val="30"/>
          <w:szCs w:val="30"/>
        </w:rPr>
        <w:t>（2）副教授、教授证书复印件。</w:t>
      </w:r>
    </w:p>
    <w:p w:rsidR="007A5E8F" w:rsidRPr="000124D4" w:rsidRDefault="007A5E8F" w:rsidP="007A5E8F">
      <w:pPr>
        <w:spacing w:line="500" w:lineRule="exact"/>
        <w:ind w:firstLineChars="175" w:firstLine="525"/>
        <w:jc w:val="left"/>
        <w:rPr>
          <w:rFonts w:ascii="仿宋_GB2312" w:eastAsia="仿宋_GB2312"/>
          <w:sz w:val="30"/>
          <w:szCs w:val="30"/>
        </w:rPr>
      </w:pPr>
      <w:r w:rsidRPr="000124D4">
        <w:rPr>
          <w:rFonts w:ascii="仿宋_GB2312" w:eastAsia="仿宋_GB2312" w:hint="eastAsia"/>
          <w:sz w:val="30"/>
          <w:szCs w:val="30"/>
        </w:rPr>
        <w:t>特别说明：</w:t>
      </w:r>
    </w:p>
    <w:p w:rsidR="007A5E8F" w:rsidRPr="000124D4" w:rsidRDefault="007A5E8F" w:rsidP="007A5E8F">
      <w:pPr>
        <w:spacing w:line="500" w:lineRule="exact"/>
        <w:ind w:firstLineChars="175" w:firstLine="525"/>
        <w:jc w:val="left"/>
        <w:rPr>
          <w:rFonts w:ascii="仿宋_GB2312" w:eastAsia="仿宋_GB2312"/>
          <w:sz w:val="30"/>
          <w:szCs w:val="30"/>
        </w:rPr>
      </w:pPr>
      <w:r w:rsidRPr="000124D4">
        <w:rPr>
          <w:rFonts w:ascii="仿宋_GB2312" w:eastAsia="仿宋_GB2312" w:hint="eastAsia"/>
          <w:sz w:val="30"/>
          <w:szCs w:val="30"/>
        </w:rPr>
        <w:t>（1）如副教授、教授证书遗失，需由聘用单位开具相应的聘用证明。</w:t>
      </w:r>
    </w:p>
    <w:p w:rsidR="007A5E8F" w:rsidRPr="000124D4" w:rsidRDefault="007A5E8F" w:rsidP="007A5E8F">
      <w:pPr>
        <w:spacing w:line="500" w:lineRule="exact"/>
        <w:ind w:firstLineChars="175" w:firstLine="525"/>
        <w:jc w:val="left"/>
        <w:rPr>
          <w:rFonts w:ascii="仿宋_GB2312" w:eastAsia="仿宋_GB2312"/>
          <w:sz w:val="30"/>
          <w:szCs w:val="30"/>
        </w:rPr>
      </w:pPr>
      <w:r w:rsidRPr="000124D4">
        <w:rPr>
          <w:rFonts w:ascii="仿宋_GB2312" w:eastAsia="仿宋_GB2312" w:hint="eastAsia"/>
          <w:sz w:val="30"/>
          <w:szCs w:val="30"/>
        </w:rPr>
        <w:t>（2）演员、研究员、主任医师等其余高级职称不等同于副教授、教授。</w:t>
      </w:r>
    </w:p>
    <w:p w:rsidR="007A5E8F" w:rsidRPr="000124D4" w:rsidRDefault="007A5E8F" w:rsidP="007A5E8F">
      <w:pPr>
        <w:spacing w:line="500" w:lineRule="exact"/>
        <w:ind w:firstLineChars="189" w:firstLine="567"/>
        <w:jc w:val="left"/>
        <w:rPr>
          <w:rFonts w:ascii="仿宋_GB2312" w:eastAsia="仿宋_GB2312"/>
          <w:sz w:val="30"/>
          <w:szCs w:val="30"/>
        </w:rPr>
      </w:pPr>
      <w:r w:rsidRPr="000124D4">
        <w:rPr>
          <w:rFonts w:ascii="仿宋_GB2312" w:eastAsia="仿宋_GB2312" w:hint="eastAsia"/>
          <w:sz w:val="30"/>
          <w:szCs w:val="30"/>
        </w:rPr>
        <w:t>备注：</w:t>
      </w:r>
    </w:p>
    <w:p w:rsidR="007A5E8F" w:rsidRDefault="007A5E8F" w:rsidP="007A5E8F">
      <w:pPr>
        <w:spacing w:line="500" w:lineRule="exact"/>
        <w:ind w:firstLineChars="189" w:firstLine="567"/>
        <w:jc w:val="left"/>
        <w:rPr>
          <w:rFonts w:ascii="仿宋_GB2312" w:eastAsia="仿宋_GB2312"/>
          <w:sz w:val="30"/>
          <w:szCs w:val="30"/>
        </w:rPr>
      </w:pPr>
      <w:r w:rsidRPr="000124D4">
        <w:rPr>
          <w:rFonts w:ascii="仿宋_GB2312" w:eastAsia="仿宋_GB2312" w:hint="eastAsia"/>
          <w:sz w:val="30"/>
          <w:szCs w:val="30"/>
        </w:rPr>
        <w:t>1.</w:t>
      </w:r>
      <w:r>
        <w:rPr>
          <w:rFonts w:ascii="仿宋_GB2312" w:eastAsia="仿宋_GB2312" w:hint="eastAsia"/>
          <w:sz w:val="30"/>
          <w:szCs w:val="30"/>
        </w:rPr>
        <w:t>在中专学段承担教学任务及编制在中专学校，由中专学校缴纳四金的教师不得申请高校教师资格。</w:t>
      </w:r>
    </w:p>
    <w:p w:rsidR="007A5E8F" w:rsidRPr="000124D4" w:rsidRDefault="007A5E8F" w:rsidP="007A5E8F">
      <w:pPr>
        <w:spacing w:line="500" w:lineRule="exact"/>
        <w:ind w:firstLineChars="189" w:firstLine="567"/>
        <w:jc w:val="left"/>
        <w:rPr>
          <w:rFonts w:ascii="仿宋_GB2312" w:eastAsia="仿宋_GB2312"/>
          <w:sz w:val="30"/>
          <w:szCs w:val="30"/>
        </w:rPr>
      </w:pPr>
      <w:r>
        <w:rPr>
          <w:rFonts w:ascii="仿宋_GB2312" w:eastAsia="仿宋_GB2312" w:hint="eastAsia"/>
          <w:sz w:val="30"/>
          <w:szCs w:val="30"/>
        </w:rPr>
        <w:t>2.</w:t>
      </w:r>
      <w:r w:rsidRPr="000124D4">
        <w:rPr>
          <w:rFonts w:ascii="仿宋_GB2312" w:eastAsia="仿宋_GB2312" w:hint="eastAsia"/>
          <w:sz w:val="30"/>
          <w:szCs w:val="30"/>
        </w:rPr>
        <w:t>以上材料中，所有复印件必须公章清晰。</w:t>
      </w:r>
    </w:p>
    <w:p w:rsidR="007A5E8F" w:rsidRPr="000124D4" w:rsidRDefault="007A5E8F" w:rsidP="007A5E8F">
      <w:pPr>
        <w:pStyle w:val="a5"/>
        <w:spacing w:line="500" w:lineRule="exact"/>
        <w:ind w:firstLineChars="189" w:firstLine="567"/>
        <w:jc w:val="left"/>
        <w:rPr>
          <w:rFonts w:ascii="仿宋_GB2312" w:eastAsia="仿宋_GB2312"/>
          <w:sz w:val="30"/>
          <w:szCs w:val="30"/>
        </w:rPr>
      </w:pPr>
      <w:r>
        <w:rPr>
          <w:rFonts w:ascii="仿宋_GB2312" w:eastAsia="仿宋_GB2312" w:hint="eastAsia"/>
          <w:sz w:val="30"/>
          <w:szCs w:val="30"/>
        </w:rPr>
        <w:t>3</w:t>
      </w:r>
      <w:r w:rsidRPr="000124D4">
        <w:rPr>
          <w:rFonts w:ascii="仿宋_GB2312" w:eastAsia="仿宋_GB2312" w:hint="eastAsia"/>
          <w:sz w:val="30"/>
          <w:szCs w:val="30"/>
        </w:rPr>
        <w:t>.以上材料中，所有复印件必须按照原比例大小1：1复印，不可随意缩小或放大。</w:t>
      </w:r>
    </w:p>
    <w:p w:rsidR="007A5E8F" w:rsidRPr="000124D4" w:rsidRDefault="007A5E8F" w:rsidP="007A5E8F">
      <w:pPr>
        <w:pStyle w:val="a5"/>
        <w:spacing w:line="500" w:lineRule="exact"/>
        <w:ind w:firstLineChars="189" w:firstLine="567"/>
        <w:jc w:val="left"/>
        <w:rPr>
          <w:rFonts w:ascii="仿宋_GB2312" w:eastAsia="仿宋_GB2312"/>
          <w:sz w:val="30"/>
          <w:szCs w:val="30"/>
        </w:rPr>
      </w:pPr>
      <w:r>
        <w:rPr>
          <w:rFonts w:ascii="仿宋_GB2312" w:eastAsia="仿宋_GB2312" w:hint="eastAsia"/>
          <w:sz w:val="30"/>
          <w:szCs w:val="30"/>
        </w:rPr>
        <w:t>4</w:t>
      </w:r>
      <w:r w:rsidRPr="000124D4">
        <w:rPr>
          <w:rFonts w:ascii="仿宋_GB2312" w:eastAsia="仿宋_GB2312" w:hint="eastAsia"/>
          <w:sz w:val="30"/>
          <w:szCs w:val="30"/>
        </w:rPr>
        <w:t>.以上材料中，所有证书、证明内容有任何修改之处，须加</w:t>
      </w:r>
      <w:r w:rsidRPr="000124D4">
        <w:rPr>
          <w:rFonts w:ascii="仿宋_GB2312" w:eastAsia="仿宋_GB2312" w:hint="eastAsia"/>
          <w:sz w:val="30"/>
          <w:szCs w:val="30"/>
        </w:rPr>
        <w:lastRenderedPageBreak/>
        <w:t>盖校正章或公章。</w:t>
      </w:r>
    </w:p>
    <w:p w:rsidR="00E60B72" w:rsidRDefault="007A5E8F" w:rsidP="007A5E8F">
      <w:r>
        <w:rPr>
          <w:rFonts w:ascii="仿宋_GB2312" w:eastAsia="仿宋_GB2312" w:hint="eastAsia"/>
          <w:sz w:val="30"/>
          <w:szCs w:val="30"/>
        </w:rPr>
        <w:t>5</w:t>
      </w:r>
      <w:r w:rsidRPr="000124D4">
        <w:rPr>
          <w:rFonts w:ascii="仿宋_GB2312" w:eastAsia="仿宋_GB2312" w:hint="eastAsia"/>
          <w:sz w:val="30"/>
          <w:szCs w:val="30"/>
        </w:rPr>
        <w:t>.申请材料要求以个人为单位按上述顺序要求装订，不得使用回形针固定。</w:t>
      </w:r>
    </w:p>
    <w:sectPr w:rsidR="00E60B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B72" w:rsidRDefault="00E60B72" w:rsidP="007A5E8F">
      <w:r>
        <w:separator/>
      </w:r>
    </w:p>
  </w:endnote>
  <w:endnote w:type="continuationSeparator" w:id="1">
    <w:p w:rsidR="00E60B72" w:rsidRDefault="00E60B72" w:rsidP="007A5E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B72" w:rsidRDefault="00E60B72" w:rsidP="007A5E8F">
      <w:r>
        <w:separator/>
      </w:r>
    </w:p>
  </w:footnote>
  <w:footnote w:type="continuationSeparator" w:id="1">
    <w:p w:rsidR="00E60B72" w:rsidRDefault="00E60B72" w:rsidP="007A5E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5E8F"/>
    <w:rsid w:val="007A5E8F"/>
    <w:rsid w:val="00E60B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5E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A5E8F"/>
    <w:rPr>
      <w:sz w:val="18"/>
      <w:szCs w:val="18"/>
    </w:rPr>
  </w:style>
  <w:style w:type="paragraph" w:styleId="a4">
    <w:name w:val="footer"/>
    <w:basedOn w:val="a"/>
    <w:link w:val="Char0"/>
    <w:uiPriority w:val="99"/>
    <w:semiHidden/>
    <w:unhideWhenUsed/>
    <w:rsid w:val="007A5E8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A5E8F"/>
    <w:rPr>
      <w:sz w:val="18"/>
      <w:szCs w:val="18"/>
    </w:rPr>
  </w:style>
  <w:style w:type="paragraph" w:styleId="a5">
    <w:name w:val="List Paragraph"/>
    <w:basedOn w:val="a"/>
    <w:uiPriority w:val="34"/>
    <w:qFormat/>
    <w:rsid w:val="007A5E8F"/>
    <w:pPr>
      <w:ind w:firstLineChars="200" w:firstLine="420"/>
    </w:pPr>
    <w:rPr>
      <w:rFonts w:ascii="Calibri" w:eastAsia="宋体"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361</Words>
  <Characters>2060</Characters>
  <Application>Microsoft Office Word</Application>
  <DocSecurity>0</DocSecurity>
  <Lines>17</Lines>
  <Paragraphs>4</Paragraphs>
  <ScaleCrop>false</ScaleCrop>
  <Company>Microsoft</Company>
  <LinksUpToDate>false</LinksUpToDate>
  <CharactersWithSpaces>2417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卢伟</dc:creator>
  <cp:keywords/>
  <dc:description/>
  <cp:lastModifiedBy>卢伟</cp:lastModifiedBy>
  <cp:revision>2</cp:revision>
  <dcterms:created xsi:type="dcterms:W3CDTF">2015-06-19T05:06:00Z</dcterms:created>
  <dcterms:modified xsi:type="dcterms:W3CDTF">2015-06-19T05:07:00Z</dcterms:modified>
</cp:coreProperties>
</file>