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EB" w:rsidRPr="002D51EB" w:rsidRDefault="002D51EB" w:rsidP="002D51EB">
      <w:pPr>
        <w:spacing w:line="500" w:lineRule="exact"/>
        <w:rPr>
          <w:rFonts w:ascii="黑体" w:eastAsia="黑体" w:hAnsi="宋体"/>
          <w:sz w:val="28"/>
          <w:szCs w:val="28"/>
        </w:rPr>
      </w:pPr>
    </w:p>
    <w:p w:rsidR="00C84CE7" w:rsidRDefault="0087382D" w:rsidP="00C84CE7">
      <w:pPr>
        <w:spacing w:line="50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5D2AB3">
        <w:rPr>
          <w:rFonts w:ascii="黑体" w:eastAsia="黑体" w:hAnsi="宋体" w:hint="eastAsia"/>
          <w:sz w:val="32"/>
          <w:szCs w:val="32"/>
        </w:rPr>
        <w:t>上海政法学院</w:t>
      </w:r>
    </w:p>
    <w:p w:rsidR="0087382D" w:rsidRPr="005D2AB3" w:rsidRDefault="0087382D" w:rsidP="00C84CE7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 w:rsidRPr="005D2AB3">
        <w:rPr>
          <w:rFonts w:ascii="黑体" w:eastAsia="黑体" w:hAnsi="宋体" w:hint="eastAsia"/>
          <w:sz w:val="32"/>
          <w:szCs w:val="32"/>
        </w:rPr>
        <w:t>“上海市育才奖”候选人</w:t>
      </w:r>
      <w:r w:rsidR="00C84CE7">
        <w:rPr>
          <w:rFonts w:ascii="黑体" w:eastAsia="黑体" w:hAnsi="宋体" w:hint="eastAsia"/>
          <w:sz w:val="32"/>
          <w:szCs w:val="32"/>
        </w:rPr>
        <w:t>评选</w:t>
      </w:r>
      <w:r w:rsidRPr="005D2AB3">
        <w:rPr>
          <w:rFonts w:ascii="黑体" w:eastAsia="黑体" w:hAnsi="宋体" w:hint="eastAsia"/>
          <w:sz w:val="32"/>
          <w:szCs w:val="32"/>
        </w:rPr>
        <w:t>实施细则</w:t>
      </w:r>
    </w:p>
    <w:p w:rsidR="0087382D" w:rsidRPr="00C84CE7" w:rsidRDefault="0087382D" w:rsidP="008A1E5F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87382D" w:rsidRPr="00E810FC" w:rsidRDefault="0087382D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“</w:t>
      </w:r>
      <w:r w:rsidRPr="00E810FC">
        <w:rPr>
          <w:rFonts w:eastAsia="仿宋_GB2312"/>
          <w:sz w:val="28"/>
          <w:szCs w:val="28"/>
        </w:rPr>
        <w:t>上海市育才奖</w:t>
      </w:r>
      <w:r w:rsidRPr="00E810FC">
        <w:rPr>
          <w:rFonts w:eastAsia="仿宋_GB2312"/>
          <w:sz w:val="28"/>
          <w:szCs w:val="28"/>
        </w:rPr>
        <w:t>”</w:t>
      </w:r>
      <w:r w:rsidRPr="00E810FC">
        <w:rPr>
          <w:rFonts w:eastAsia="仿宋_GB2312"/>
          <w:sz w:val="28"/>
          <w:szCs w:val="28"/>
        </w:rPr>
        <w:t>是为鼓励本市长期从事高教事业并做出突出贡献的教师、专业技术人员和管理人员，由市教育发展基金会于</w:t>
      </w:r>
      <w:r w:rsidRPr="00E810FC">
        <w:rPr>
          <w:rFonts w:eastAsia="仿宋_GB2312"/>
          <w:sz w:val="28"/>
          <w:szCs w:val="28"/>
        </w:rPr>
        <w:t>1995</w:t>
      </w:r>
      <w:r w:rsidRPr="00E810FC">
        <w:rPr>
          <w:rFonts w:eastAsia="仿宋_GB2312"/>
          <w:sz w:val="28"/>
          <w:szCs w:val="28"/>
        </w:rPr>
        <w:t>年设立的。为</w:t>
      </w:r>
      <w:r w:rsidR="00935951" w:rsidRPr="00E810FC">
        <w:rPr>
          <w:rFonts w:eastAsia="仿宋_GB2312"/>
          <w:sz w:val="28"/>
          <w:szCs w:val="28"/>
        </w:rPr>
        <w:t>做好</w:t>
      </w:r>
      <w:r w:rsidRPr="00E810FC">
        <w:rPr>
          <w:rFonts w:eastAsia="仿宋_GB2312"/>
          <w:sz w:val="28"/>
          <w:szCs w:val="28"/>
        </w:rPr>
        <w:t>我校</w:t>
      </w:r>
      <w:r w:rsidR="00C1435A" w:rsidRPr="00E810FC">
        <w:rPr>
          <w:rFonts w:eastAsia="仿宋_GB2312"/>
          <w:sz w:val="28"/>
          <w:szCs w:val="28"/>
        </w:rPr>
        <w:t xml:space="preserve"> </w:t>
      </w:r>
      <w:r w:rsidR="00935951" w:rsidRPr="00E810FC">
        <w:rPr>
          <w:rFonts w:eastAsia="仿宋_GB2312"/>
          <w:sz w:val="28"/>
          <w:szCs w:val="28"/>
        </w:rPr>
        <w:t>“</w:t>
      </w:r>
      <w:r w:rsidR="00935951" w:rsidRPr="00E810FC">
        <w:rPr>
          <w:rFonts w:eastAsia="仿宋_GB2312"/>
          <w:sz w:val="28"/>
          <w:szCs w:val="28"/>
        </w:rPr>
        <w:t>上海市育才奖</w:t>
      </w:r>
      <w:r w:rsidR="00935951" w:rsidRPr="00E810FC">
        <w:rPr>
          <w:rFonts w:eastAsia="仿宋_GB2312"/>
          <w:sz w:val="28"/>
          <w:szCs w:val="28"/>
        </w:rPr>
        <w:t>”</w:t>
      </w:r>
      <w:r w:rsidR="00935951" w:rsidRPr="00E810FC">
        <w:rPr>
          <w:rFonts w:eastAsia="仿宋_GB2312"/>
          <w:sz w:val="28"/>
          <w:szCs w:val="28"/>
        </w:rPr>
        <w:t>候选人推荐</w:t>
      </w:r>
      <w:r w:rsidRPr="00E810FC">
        <w:rPr>
          <w:rFonts w:eastAsia="仿宋_GB2312"/>
          <w:sz w:val="28"/>
          <w:szCs w:val="28"/>
        </w:rPr>
        <w:t>工作，根据</w:t>
      </w:r>
      <w:r w:rsidR="00595C1E">
        <w:rPr>
          <w:rFonts w:eastAsia="仿宋_GB2312" w:hint="eastAsia"/>
          <w:sz w:val="28"/>
          <w:szCs w:val="28"/>
        </w:rPr>
        <w:t>上海市教育发展基金会</w:t>
      </w:r>
      <w:r w:rsidR="002F3373">
        <w:rPr>
          <w:rFonts w:eastAsia="仿宋_GB2312" w:hint="eastAsia"/>
          <w:sz w:val="28"/>
          <w:szCs w:val="28"/>
        </w:rPr>
        <w:t>及上海市教委的</w:t>
      </w:r>
      <w:r w:rsidR="00C1435A">
        <w:rPr>
          <w:rFonts w:eastAsia="仿宋_GB2312" w:hint="eastAsia"/>
          <w:sz w:val="28"/>
          <w:szCs w:val="28"/>
        </w:rPr>
        <w:t>相关</w:t>
      </w:r>
      <w:r w:rsidR="00C84CE7">
        <w:rPr>
          <w:rFonts w:eastAsia="仿宋_GB2312"/>
          <w:sz w:val="28"/>
          <w:szCs w:val="28"/>
        </w:rPr>
        <w:t>要求，结合我校实际，特制定本实施细则</w:t>
      </w:r>
      <w:r w:rsidR="00C84CE7">
        <w:rPr>
          <w:rFonts w:eastAsia="仿宋_GB2312" w:hint="eastAsia"/>
          <w:sz w:val="28"/>
          <w:szCs w:val="28"/>
        </w:rPr>
        <w:t>。</w:t>
      </w:r>
    </w:p>
    <w:p w:rsidR="0087382D" w:rsidRPr="00E810FC" w:rsidRDefault="0087382D" w:rsidP="00F1223B">
      <w:pPr>
        <w:spacing w:line="480" w:lineRule="exact"/>
        <w:ind w:firstLine="567"/>
        <w:rPr>
          <w:rFonts w:eastAsia="仿宋_GB2312"/>
          <w:b/>
          <w:sz w:val="28"/>
          <w:szCs w:val="28"/>
        </w:rPr>
      </w:pPr>
      <w:r w:rsidRPr="00E810FC">
        <w:rPr>
          <w:rFonts w:eastAsia="仿宋_GB2312"/>
          <w:b/>
          <w:sz w:val="28"/>
          <w:szCs w:val="28"/>
        </w:rPr>
        <w:t>一、</w:t>
      </w:r>
      <w:r w:rsidR="008939DA" w:rsidRPr="00E810FC">
        <w:rPr>
          <w:rFonts w:eastAsia="仿宋_GB2312"/>
          <w:b/>
          <w:sz w:val="28"/>
          <w:szCs w:val="28"/>
        </w:rPr>
        <w:t>评选范围</w:t>
      </w:r>
    </w:p>
    <w:p w:rsidR="0087382D" w:rsidRPr="00E810FC" w:rsidRDefault="00C1435A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 xml:space="preserve"> </w:t>
      </w:r>
      <w:r w:rsidR="0087382D" w:rsidRPr="00E810FC">
        <w:rPr>
          <w:rFonts w:eastAsia="仿宋_GB2312"/>
          <w:sz w:val="28"/>
          <w:szCs w:val="28"/>
        </w:rPr>
        <w:t>“</w:t>
      </w:r>
      <w:r w:rsidR="0087382D" w:rsidRPr="00E810FC">
        <w:rPr>
          <w:rFonts w:eastAsia="仿宋_GB2312"/>
          <w:sz w:val="28"/>
          <w:szCs w:val="28"/>
        </w:rPr>
        <w:t>上海市育才奖</w:t>
      </w:r>
      <w:r w:rsidR="0087382D" w:rsidRPr="00E810FC">
        <w:rPr>
          <w:rFonts w:eastAsia="仿宋_GB2312"/>
          <w:sz w:val="28"/>
          <w:szCs w:val="28"/>
        </w:rPr>
        <w:t>”</w:t>
      </w:r>
      <w:r w:rsidR="0087382D" w:rsidRPr="00E810FC">
        <w:rPr>
          <w:rFonts w:eastAsia="仿宋_GB2312"/>
          <w:sz w:val="28"/>
          <w:szCs w:val="28"/>
        </w:rPr>
        <w:t>的评选范围与对象是指</w:t>
      </w:r>
      <w:r w:rsidR="003E0977">
        <w:rPr>
          <w:rFonts w:eastAsia="仿宋_GB2312" w:hint="eastAsia"/>
          <w:sz w:val="28"/>
          <w:szCs w:val="28"/>
        </w:rPr>
        <w:t>自</w:t>
      </w:r>
      <w:r>
        <w:rPr>
          <w:rFonts w:eastAsia="仿宋_GB2312" w:hint="eastAsia"/>
          <w:sz w:val="28"/>
          <w:szCs w:val="28"/>
        </w:rPr>
        <w:t>上一轮评选</w:t>
      </w:r>
      <w:r w:rsidR="0087382D" w:rsidRPr="00E810FC">
        <w:rPr>
          <w:rFonts w:eastAsia="仿宋_GB2312"/>
          <w:sz w:val="28"/>
          <w:szCs w:val="28"/>
        </w:rPr>
        <w:t>以来，在我校从事教育教学、科学研究和管理、服务工作并取得显著成绩的教师、专业技术人员、教育行政部门的管理人员和其他职工。重点向教学第一线的教师倾斜。</w:t>
      </w:r>
    </w:p>
    <w:p w:rsidR="0087382D" w:rsidRPr="00E810FC" w:rsidRDefault="00223152" w:rsidP="00F1223B">
      <w:pPr>
        <w:spacing w:line="480" w:lineRule="exact"/>
        <w:ind w:firstLine="567"/>
        <w:rPr>
          <w:rFonts w:eastAsia="仿宋_GB2312"/>
          <w:b/>
          <w:sz w:val="28"/>
          <w:szCs w:val="28"/>
        </w:rPr>
      </w:pPr>
      <w:r w:rsidRPr="00E810FC">
        <w:rPr>
          <w:rFonts w:eastAsia="仿宋_GB2312"/>
          <w:b/>
          <w:sz w:val="28"/>
          <w:szCs w:val="28"/>
        </w:rPr>
        <w:t>二、</w:t>
      </w:r>
      <w:r w:rsidR="0087382D" w:rsidRPr="00E810FC">
        <w:rPr>
          <w:rFonts w:eastAsia="仿宋_GB2312"/>
          <w:b/>
          <w:sz w:val="28"/>
          <w:szCs w:val="28"/>
        </w:rPr>
        <w:t>评选条件</w:t>
      </w:r>
    </w:p>
    <w:p w:rsidR="0087382D" w:rsidRPr="00E810FC" w:rsidRDefault="0087382D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根据教育部颁发的《教师和教育工作者奖励规定》的有关精神，凡受表彰的</w:t>
      </w:r>
      <w:r w:rsidR="00C1435A" w:rsidRPr="00E810FC">
        <w:rPr>
          <w:rFonts w:eastAsia="仿宋_GB2312"/>
          <w:sz w:val="28"/>
          <w:szCs w:val="28"/>
        </w:rPr>
        <w:t xml:space="preserve"> </w:t>
      </w:r>
      <w:r w:rsidRPr="00E810FC">
        <w:rPr>
          <w:rFonts w:eastAsia="仿宋_GB2312"/>
          <w:sz w:val="28"/>
          <w:szCs w:val="28"/>
        </w:rPr>
        <w:t>“</w:t>
      </w:r>
      <w:r w:rsidRPr="00E810FC">
        <w:rPr>
          <w:rFonts w:eastAsia="仿宋_GB2312"/>
          <w:sz w:val="28"/>
          <w:szCs w:val="28"/>
        </w:rPr>
        <w:t>上海市育才奖</w:t>
      </w:r>
      <w:r w:rsidRPr="00E810FC">
        <w:rPr>
          <w:rFonts w:eastAsia="仿宋_GB2312"/>
          <w:sz w:val="28"/>
          <w:szCs w:val="28"/>
        </w:rPr>
        <w:t>”</w:t>
      </w:r>
      <w:r w:rsidRPr="00E810FC">
        <w:rPr>
          <w:rFonts w:eastAsia="仿宋_GB2312"/>
          <w:sz w:val="28"/>
          <w:szCs w:val="28"/>
        </w:rPr>
        <w:t>获得者必须热爱社会主义祖国，坚持四项基本原则</w:t>
      </w:r>
      <w:r w:rsidR="00BD6BA5">
        <w:rPr>
          <w:rFonts w:eastAsia="仿宋_GB2312"/>
          <w:sz w:val="28"/>
          <w:szCs w:val="28"/>
        </w:rPr>
        <w:t>，忠诚人民教育事业，模范履行职责，具有良好的职业道德</w:t>
      </w:r>
      <w:r w:rsidRPr="00E810FC">
        <w:rPr>
          <w:rFonts w:eastAsia="仿宋_GB2312"/>
          <w:sz w:val="28"/>
          <w:szCs w:val="28"/>
        </w:rPr>
        <w:t>，并具备以下条件之一：</w:t>
      </w:r>
    </w:p>
    <w:p w:rsidR="0087382D" w:rsidRPr="00E810FC" w:rsidRDefault="0087382D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1</w:t>
      </w:r>
      <w:r w:rsidR="00223152" w:rsidRPr="00E810FC">
        <w:rPr>
          <w:rFonts w:eastAsia="仿宋_GB2312"/>
          <w:sz w:val="28"/>
          <w:szCs w:val="28"/>
        </w:rPr>
        <w:t>.</w:t>
      </w:r>
      <w:r w:rsidRPr="00E810FC">
        <w:rPr>
          <w:rFonts w:eastAsia="仿宋_GB2312"/>
          <w:sz w:val="28"/>
          <w:szCs w:val="28"/>
        </w:rPr>
        <w:t>全面贯彻教育方针，教育思想端正，关心学生，教书育人，为人师表，在培养人才方面成绩显著；</w:t>
      </w:r>
    </w:p>
    <w:p w:rsidR="0087382D" w:rsidRPr="00E810FC" w:rsidRDefault="0087382D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2</w:t>
      </w:r>
      <w:r w:rsidR="00223152" w:rsidRPr="00E810FC">
        <w:rPr>
          <w:rFonts w:eastAsia="仿宋_GB2312"/>
          <w:sz w:val="28"/>
          <w:szCs w:val="28"/>
        </w:rPr>
        <w:t>.</w:t>
      </w:r>
      <w:r w:rsidRPr="00E810FC">
        <w:rPr>
          <w:rFonts w:eastAsia="仿宋_GB2312"/>
          <w:sz w:val="28"/>
          <w:szCs w:val="28"/>
        </w:rPr>
        <w:t>认真完成教育教学工作任务，在教学改革、教材建设、实验室建设、提高教育教学质量方面成绩突出；</w:t>
      </w:r>
    </w:p>
    <w:p w:rsidR="0087382D" w:rsidRPr="00E810FC" w:rsidRDefault="0087382D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3</w:t>
      </w:r>
      <w:r w:rsidR="00223152" w:rsidRPr="00E810FC">
        <w:rPr>
          <w:rFonts w:eastAsia="仿宋_GB2312"/>
          <w:sz w:val="28"/>
          <w:szCs w:val="28"/>
        </w:rPr>
        <w:t>.</w:t>
      </w:r>
      <w:r w:rsidRPr="00E810FC">
        <w:rPr>
          <w:rFonts w:eastAsia="仿宋_GB2312"/>
          <w:sz w:val="28"/>
          <w:szCs w:val="28"/>
        </w:rPr>
        <w:t>善于探索高校教育、教学规律，在高教科研、教学、技术推广等方面有创造性的成果，具有较大的科学价值或者显著的经济和社会效益；</w:t>
      </w:r>
    </w:p>
    <w:p w:rsidR="0087382D" w:rsidRPr="00E810FC" w:rsidRDefault="0087382D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4</w:t>
      </w:r>
      <w:r w:rsidR="00223152" w:rsidRPr="00E810FC">
        <w:rPr>
          <w:rFonts w:eastAsia="仿宋_GB2312"/>
          <w:sz w:val="28"/>
          <w:szCs w:val="28"/>
        </w:rPr>
        <w:t>.</w:t>
      </w:r>
      <w:r w:rsidRPr="00E810FC">
        <w:rPr>
          <w:rFonts w:eastAsia="仿宋_GB2312"/>
          <w:sz w:val="28"/>
          <w:szCs w:val="28"/>
        </w:rPr>
        <w:t>在高校管理体制改革、思想政治教育、人才工作和人事制度改革、后勤服务、学校建设方面具有开拓、创新、进取精神，成绩突出。</w:t>
      </w:r>
    </w:p>
    <w:p w:rsidR="0087382D" w:rsidRPr="00E810FC" w:rsidRDefault="00223152" w:rsidP="00F1223B">
      <w:pPr>
        <w:spacing w:line="480" w:lineRule="exact"/>
        <w:ind w:firstLine="567"/>
        <w:rPr>
          <w:rFonts w:eastAsia="仿宋_GB2312"/>
          <w:b/>
          <w:sz w:val="28"/>
          <w:szCs w:val="28"/>
        </w:rPr>
      </w:pPr>
      <w:r w:rsidRPr="00E810FC">
        <w:rPr>
          <w:rFonts w:eastAsia="仿宋_GB2312"/>
          <w:b/>
          <w:sz w:val="28"/>
          <w:szCs w:val="28"/>
        </w:rPr>
        <w:lastRenderedPageBreak/>
        <w:t>三</w:t>
      </w:r>
      <w:r w:rsidR="00935951" w:rsidRPr="00E810FC">
        <w:rPr>
          <w:rFonts w:eastAsia="仿宋_GB2312"/>
          <w:b/>
          <w:sz w:val="28"/>
          <w:szCs w:val="28"/>
        </w:rPr>
        <w:t>、申报</w:t>
      </w:r>
      <w:r w:rsidR="0087382D" w:rsidRPr="00E810FC">
        <w:rPr>
          <w:rFonts w:eastAsia="仿宋_GB2312"/>
          <w:b/>
          <w:sz w:val="28"/>
          <w:szCs w:val="28"/>
        </w:rPr>
        <w:t>名额</w:t>
      </w:r>
    </w:p>
    <w:p w:rsidR="0087382D" w:rsidRPr="00E810FC" w:rsidRDefault="00595C1E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上海</w:t>
      </w:r>
      <w:r w:rsidR="003E0977">
        <w:rPr>
          <w:rFonts w:eastAsia="仿宋_GB2312" w:hint="eastAsia"/>
          <w:sz w:val="28"/>
          <w:szCs w:val="28"/>
        </w:rPr>
        <w:t>市</w:t>
      </w:r>
      <w:r w:rsidR="000C18E0">
        <w:rPr>
          <w:rFonts w:eastAsia="仿宋_GB2312" w:hint="eastAsia"/>
          <w:sz w:val="28"/>
          <w:szCs w:val="28"/>
        </w:rPr>
        <w:t>教育发展基金会</w:t>
      </w:r>
      <w:r>
        <w:rPr>
          <w:rFonts w:eastAsia="仿宋_GB2312" w:hint="eastAsia"/>
          <w:sz w:val="28"/>
          <w:szCs w:val="28"/>
        </w:rPr>
        <w:t>根据高校教职工总数按比例</w:t>
      </w:r>
      <w:r w:rsidR="000C18E0">
        <w:rPr>
          <w:rFonts w:eastAsia="仿宋_GB2312" w:hint="eastAsia"/>
          <w:sz w:val="28"/>
          <w:szCs w:val="28"/>
        </w:rPr>
        <w:t>分配</w:t>
      </w:r>
      <w:r>
        <w:rPr>
          <w:rFonts w:eastAsia="仿宋_GB2312" w:hint="eastAsia"/>
          <w:sz w:val="28"/>
          <w:szCs w:val="28"/>
        </w:rPr>
        <w:t>额度</w:t>
      </w:r>
      <w:r w:rsidR="0087382D" w:rsidRPr="00E810FC">
        <w:rPr>
          <w:rFonts w:eastAsia="仿宋_GB2312"/>
          <w:sz w:val="28"/>
          <w:szCs w:val="28"/>
        </w:rPr>
        <w:t>，</w:t>
      </w:r>
      <w:r w:rsidR="00223152" w:rsidRPr="00E810FC">
        <w:rPr>
          <w:rFonts w:eastAsia="仿宋_GB2312"/>
          <w:sz w:val="28"/>
          <w:szCs w:val="28"/>
        </w:rPr>
        <w:t>主要针对专任教师、专业技术人员和管理人员等</w:t>
      </w:r>
      <w:r w:rsidR="0087382D" w:rsidRPr="00E810FC">
        <w:rPr>
          <w:rFonts w:eastAsia="仿宋_GB2312"/>
          <w:sz w:val="28"/>
          <w:szCs w:val="28"/>
        </w:rPr>
        <w:t>；辅导员、思政课教师、思政工作者</w:t>
      </w:r>
      <w:r w:rsidR="00223152" w:rsidRPr="00E810FC">
        <w:rPr>
          <w:rFonts w:eastAsia="仿宋_GB2312"/>
          <w:sz w:val="28"/>
          <w:szCs w:val="28"/>
        </w:rPr>
        <w:t>将由相关部门另行通知</w:t>
      </w:r>
      <w:r w:rsidR="0087382D" w:rsidRPr="00E810FC">
        <w:rPr>
          <w:rFonts w:eastAsia="仿宋_GB2312"/>
          <w:sz w:val="28"/>
          <w:szCs w:val="28"/>
        </w:rPr>
        <w:t>。</w:t>
      </w:r>
    </w:p>
    <w:p w:rsidR="0087382D" w:rsidRPr="00E810FC" w:rsidRDefault="007477CE" w:rsidP="00F1223B">
      <w:pPr>
        <w:spacing w:line="480" w:lineRule="exact"/>
        <w:ind w:firstLine="567"/>
        <w:rPr>
          <w:rFonts w:eastAsia="仿宋_GB2312"/>
          <w:b/>
          <w:sz w:val="28"/>
          <w:szCs w:val="28"/>
        </w:rPr>
      </w:pPr>
      <w:r w:rsidRPr="00E810FC">
        <w:rPr>
          <w:rFonts w:eastAsia="仿宋_GB2312"/>
          <w:b/>
          <w:sz w:val="28"/>
          <w:szCs w:val="28"/>
        </w:rPr>
        <w:t>四</w:t>
      </w:r>
      <w:r w:rsidR="0087382D" w:rsidRPr="00E810FC">
        <w:rPr>
          <w:rFonts w:eastAsia="仿宋_GB2312"/>
          <w:b/>
          <w:sz w:val="28"/>
          <w:szCs w:val="28"/>
        </w:rPr>
        <w:t>、评选程序</w:t>
      </w:r>
    </w:p>
    <w:p w:rsidR="007477CE" w:rsidRPr="00E810FC" w:rsidRDefault="007477CE" w:rsidP="00F1223B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1.</w:t>
      </w:r>
      <w:r w:rsidRPr="00E810FC">
        <w:rPr>
          <w:rFonts w:eastAsia="仿宋_GB2312"/>
          <w:sz w:val="28"/>
          <w:szCs w:val="28"/>
        </w:rPr>
        <w:t>部门推荐：各二级学院、部、处、办、中心根据相关要求，</w:t>
      </w:r>
      <w:r w:rsidR="00935951" w:rsidRPr="00E810FC">
        <w:rPr>
          <w:rFonts w:eastAsia="仿宋_GB2312"/>
          <w:sz w:val="28"/>
          <w:szCs w:val="28"/>
        </w:rPr>
        <w:t>在全校范围内</w:t>
      </w:r>
      <w:r w:rsidRPr="00E810FC">
        <w:rPr>
          <w:rFonts w:eastAsia="仿宋_GB2312"/>
          <w:sz w:val="28"/>
          <w:szCs w:val="28"/>
        </w:rPr>
        <w:t>推荐</w:t>
      </w:r>
      <w:r w:rsidR="003E0977" w:rsidRPr="00E810FC">
        <w:rPr>
          <w:rFonts w:eastAsia="仿宋_GB2312"/>
          <w:sz w:val="28"/>
          <w:szCs w:val="28"/>
        </w:rPr>
        <w:t xml:space="preserve"> </w:t>
      </w:r>
      <w:r w:rsidR="005D2AB3" w:rsidRPr="00E810FC">
        <w:rPr>
          <w:rFonts w:eastAsia="仿宋_GB2312"/>
          <w:sz w:val="28"/>
          <w:szCs w:val="28"/>
        </w:rPr>
        <w:t>“</w:t>
      </w:r>
      <w:r w:rsidR="005D2AB3" w:rsidRPr="00E810FC">
        <w:rPr>
          <w:rFonts w:eastAsia="仿宋_GB2312"/>
          <w:sz w:val="28"/>
          <w:szCs w:val="28"/>
        </w:rPr>
        <w:t>上海市育才奖</w:t>
      </w:r>
      <w:r w:rsidR="005D2AB3" w:rsidRPr="00E810FC">
        <w:rPr>
          <w:rFonts w:eastAsia="仿宋_GB2312"/>
          <w:sz w:val="28"/>
          <w:szCs w:val="28"/>
        </w:rPr>
        <w:t>”</w:t>
      </w:r>
      <w:r w:rsidRPr="00E810FC">
        <w:rPr>
          <w:rFonts w:eastAsia="仿宋_GB2312"/>
          <w:sz w:val="28"/>
          <w:szCs w:val="28"/>
        </w:rPr>
        <w:t>候选人。</w:t>
      </w:r>
    </w:p>
    <w:p w:rsidR="007477CE" w:rsidRPr="00E810FC" w:rsidRDefault="007477CE" w:rsidP="00F1223B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2.</w:t>
      </w:r>
      <w:r w:rsidR="005D2AB3" w:rsidRPr="00E810FC">
        <w:rPr>
          <w:rFonts w:eastAsia="仿宋_GB2312"/>
          <w:sz w:val="28"/>
          <w:szCs w:val="28"/>
        </w:rPr>
        <w:t>评审</w:t>
      </w:r>
      <w:r w:rsidRPr="00E810FC">
        <w:rPr>
          <w:rFonts w:eastAsia="仿宋_GB2312"/>
          <w:sz w:val="28"/>
          <w:szCs w:val="28"/>
        </w:rPr>
        <w:t>评议：学校评审小组根据各相关部门推荐情况，对推荐人进行评议，确定</w:t>
      </w:r>
      <w:r w:rsidR="003E0977">
        <w:rPr>
          <w:rFonts w:eastAsia="仿宋_GB2312" w:hint="eastAsia"/>
          <w:sz w:val="28"/>
          <w:szCs w:val="28"/>
        </w:rPr>
        <w:t>学校</w:t>
      </w:r>
      <w:r w:rsidR="005D2AB3" w:rsidRPr="00E810FC">
        <w:rPr>
          <w:rFonts w:eastAsia="仿宋_GB2312"/>
          <w:sz w:val="28"/>
          <w:szCs w:val="28"/>
        </w:rPr>
        <w:t>“</w:t>
      </w:r>
      <w:r w:rsidR="005D2AB3" w:rsidRPr="00E810FC">
        <w:rPr>
          <w:rFonts w:eastAsia="仿宋_GB2312"/>
          <w:sz w:val="28"/>
          <w:szCs w:val="28"/>
        </w:rPr>
        <w:t>上海市育才奖</w:t>
      </w:r>
      <w:r w:rsidR="005D2AB3" w:rsidRPr="00E810FC">
        <w:rPr>
          <w:rFonts w:eastAsia="仿宋_GB2312"/>
          <w:sz w:val="28"/>
          <w:szCs w:val="28"/>
        </w:rPr>
        <w:t>”</w:t>
      </w:r>
      <w:r w:rsidR="005D2AB3" w:rsidRPr="00E810FC">
        <w:rPr>
          <w:rFonts w:eastAsia="仿宋_GB2312"/>
          <w:sz w:val="28"/>
          <w:szCs w:val="28"/>
        </w:rPr>
        <w:t>候选人</w:t>
      </w:r>
      <w:r w:rsidRPr="00E810FC">
        <w:rPr>
          <w:rFonts w:eastAsia="仿宋_GB2312"/>
          <w:sz w:val="28"/>
          <w:szCs w:val="28"/>
        </w:rPr>
        <w:t>。</w:t>
      </w:r>
    </w:p>
    <w:p w:rsidR="00F1223B" w:rsidRDefault="007477CE" w:rsidP="00F1223B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3.</w:t>
      </w:r>
      <w:r w:rsidR="00F1223B">
        <w:rPr>
          <w:rFonts w:eastAsia="仿宋_GB2312"/>
          <w:sz w:val="28"/>
          <w:szCs w:val="28"/>
        </w:rPr>
        <w:t>公示：对评审小组评议确定拟推荐的候选人</w:t>
      </w:r>
      <w:r w:rsidR="009E2A64">
        <w:rPr>
          <w:rFonts w:eastAsia="仿宋_GB2312" w:hint="eastAsia"/>
          <w:sz w:val="28"/>
          <w:szCs w:val="28"/>
        </w:rPr>
        <w:t>于</w:t>
      </w:r>
      <w:r w:rsidR="003E0977">
        <w:rPr>
          <w:rFonts w:eastAsia="仿宋_GB2312" w:hint="eastAsia"/>
          <w:sz w:val="28"/>
          <w:szCs w:val="28"/>
        </w:rPr>
        <w:t>学校</w:t>
      </w:r>
      <w:r w:rsidR="009E2A64">
        <w:rPr>
          <w:rFonts w:eastAsia="仿宋_GB2312" w:hint="eastAsia"/>
          <w:sz w:val="28"/>
          <w:szCs w:val="28"/>
        </w:rPr>
        <w:t>网</w:t>
      </w:r>
      <w:r w:rsidR="003E0977">
        <w:rPr>
          <w:rFonts w:eastAsia="仿宋_GB2312" w:hint="eastAsia"/>
          <w:sz w:val="28"/>
          <w:szCs w:val="28"/>
        </w:rPr>
        <w:t>站</w:t>
      </w:r>
      <w:r w:rsidR="00F1223B">
        <w:rPr>
          <w:rFonts w:eastAsia="仿宋_GB2312"/>
          <w:sz w:val="28"/>
          <w:szCs w:val="28"/>
        </w:rPr>
        <w:t>公</w:t>
      </w:r>
      <w:r w:rsidRPr="00E810FC">
        <w:rPr>
          <w:rFonts w:eastAsia="仿宋_GB2312"/>
          <w:sz w:val="28"/>
          <w:szCs w:val="28"/>
        </w:rPr>
        <w:t>示</w:t>
      </w:r>
      <w:r w:rsidR="00F1223B">
        <w:rPr>
          <w:rFonts w:eastAsia="仿宋_GB2312" w:hint="eastAsia"/>
          <w:sz w:val="28"/>
          <w:szCs w:val="28"/>
        </w:rPr>
        <w:t>五个工作日。</w:t>
      </w:r>
    </w:p>
    <w:p w:rsidR="007477CE" w:rsidRPr="00E810FC" w:rsidRDefault="00F1223B" w:rsidP="00F1223B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>上报：公示无异议，</w:t>
      </w:r>
      <w:r>
        <w:rPr>
          <w:rFonts w:eastAsia="仿宋_GB2312"/>
          <w:sz w:val="28"/>
          <w:szCs w:val="28"/>
        </w:rPr>
        <w:t>经学校校长办公会</w:t>
      </w:r>
      <w:r>
        <w:rPr>
          <w:rFonts w:eastAsia="仿宋_GB2312" w:hint="eastAsia"/>
          <w:sz w:val="28"/>
          <w:szCs w:val="28"/>
        </w:rPr>
        <w:t>审议</w:t>
      </w:r>
      <w:r w:rsidR="007477CE" w:rsidRPr="00E810FC">
        <w:rPr>
          <w:rFonts w:eastAsia="仿宋_GB2312"/>
          <w:sz w:val="28"/>
          <w:szCs w:val="28"/>
        </w:rPr>
        <w:t>后，上报</w:t>
      </w:r>
      <w:r>
        <w:rPr>
          <w:rFonts w:eastAsia="仿宋_GB2312" w:hint="eastAsia"/>
          <w:sz w:val="28"/>
          <w:szCs w:val="28"/>
        </w:rPr>
        <w:t>上海市教育发展基金会</w:t>
      </w:r>
      <w:r w:rsidR="007477CE" w:rsidRPr="00E810FC">
        <w:rPr>
          <w:rFonts w:eastAsia="仿宋_GB2312"/>
          <w:sz w:val="28"/>
          <w:szCs w:val="28"/>
        </w:rPr>
        <w:t>。</w:t>
      </w:r>
    </w:p>
    <w:p w:rsidR="007477CE" w:rsidRPr="00E810FC" w:rsidRDefault="007477CE" w:rsidP="00F1223B">
      <w:pPr>
        <w:spacing w:line="480" w:lineRule="exact"/>
        <w:ind w:firstLine="567"/>
        <w:rPr>
          <w:rFonts w:eastAsia="仿宋_GB2312"/>
          <w:b/>
          <w:sz w:val="28"/>
          <w:szCs w:val="28"/>
        </w:rPr>
      </w:pPr>
      <w:r w:rsidRPr="00E810FC">
        <w:rPr>
          <w:rFonts w:eastAsia="仿宋_GB2312"/>
          <w:b/>
          <w:sz w:val="28"/>
          <w:szCs w:val="28"/>
        </w:rPr>
        <w:t>五、组织机构</w:t>
      </w:r>
    </w:p>
    <w:p w:rsidR="007477CE" w:rsidRPr="00E810FC" w:rsidRDefault="007477CE" w:rsidP="00F1223B">
      <w:pPr>
        <w:spacing w:line="480" w:lineRule="exact"/>
        <w:ind w:firstLine="567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学校成立</w:t>
      </w:r>
      <w:r w:rsidRPr="00E810FC">
        <w:rPr>
          <w:rFonts w:eastAsia="仿宋_GB2312"/>
          <w:sz w:val="28"/>
          <w:szCs w:val="28"/>
        </w:rPr>
        <w:t>“</w:t>
      </w:r>
      <w:r w:rsidRPr="00E810FC">
        <w:rPr>
          <w:rFonts w:eastAsia="仿宋_GB2312"/>
          <w:sz w:val="28"/>
          <w:szCs w:val="28"/>
        </w:rPr>
        <w:t>上海市育才奖</w:t>
      </w:r>
      <w:r w:rsidRPr="00E810FC">
        <w:rPr>
          <w:rFonts w:eastAsia="仿宋_GB2312"/>
          <w:sz w:val="28"/>
          <w:szCs w:val="28"/>
        </w:rPr>
        <w:t>”</w:t>
      </w:r>
      <w:r w:rsidR="00935951" w:rsidRPr="00E810FC">
        <w:rPr>
          <w:rFonts w:eastAsia="仿宋_GB2312"/>
          <w:sz w:val="28"/>
          <w:szCs w:val="28"/>
        </w:rPr>
        <w:t>候选人</w:t>
      </w:r>
      <w:r w:rsidRPr="00E810FC">
        <w:rPr>
          <w:rFonts w:eastAsia="仿宋_GB2312"/>
          <w:sz w:val="28"/>
          <w:szCs w:val="28"/>
        </w:rPr>
        <w:t>评审小组，组长由分管人事的校领导担任，组员由组织部、</w:t>
      </w:r>
      <w:r w:rsidR="00935951" w:rsidRPr="00E810FC">
        <w:rPr>
          <w:rFonts w:eastAsia="仿宋_GB2312"/>
          <w:sz w:val="28"/>
          <w:szCs w:val="28"/>
        </w:rPr>
        <w:t>宣传部、人事处、教务处、科研处及</w:t>
      </w:r>
      <w:r w:rsidR="00C84CE7">
        <w:rPr>
          <w:rFonts w:eastAsia="仿宋_GB2312" w:hint="eastAsia"/>
          <w:sz w:val="28"/>
          <w:szCs w:val="28"/>
        </w:rPr>
        <w:t>教学质量监督与评估办公室</w:t>
      </w:r>
      <w:r w:rsidRPr="00E810FC">
        <w:rPr>
          <w:rFonts w:eastAsia="仿宋_GB2312"/>
          <w:sz w:val="28"/>
          <w:szCs w:val="28"/>
        </w:rPr>
        <w:t>负责人组成</w:t>
      </w:r>
      <w:r w:rsidR="00595C1E">
        <w:rPr>
          <w:rFonts w:eastAsia="仿宋_GB2312" w:hint="eastAsia"/>
          <w:sz w:val="28"/>
          <w:szCs w:val="28"/>
        </w:rPr>
        <w:t>，以上人员组成实行席位制</w:t>
      </w:r>
      <w:r w:rsidRPr="00E810FC">
        <w:rPr>
          <w:rFonts w:eastAsia="仿宋_GB2312"/>
          <w:sz w:val="28"/>
          <w:szCs w:val="28"/>
        </w:rPr>
        <w:t>。</w:t>
      </w:r>
    </w:p>
    <w:p w:rsidR="00311D8A" w:rsidRPr="00E810FC" w:rsidRDefault="007477CE" w:rsidP="00F1223B">
      <w:pPr>
        <w:spacing w:line="480" w:lineRule="exact"/>
        <w:ind w:firstLineChars="196" w:firstLine="551"/>
        <w:rPr>
          <w:rFonts w:eastAsia="仿宋_GB2312"/>
          <w:b/>
          <w:sz w:val="28"/>
          <w:szCs w:val="28"/>
        </w:rPr>
      </w:pPr>
      <w:r w:rsidRPr="00E810FC">
        <w:rPr>
          <w:rFonts w:eastAsia="仿宋_GB2312"/>
          <w:b/>
          <w:sz w:val="28"/>
          <w:szCs w:val="28"/>
        </w:rPr>
        <w:t>六、</w:t>
      </w:r>
      <w:r w:rsidR="00A3403B" w:rsidRPr="00E810FC">
        <w:rPr>
          <w:rFonts w:eastAsia="仿宋_GB2312"/>
          <w:b/>
          <w:sz w:val="28"/>
          <w:szCs w:val="28"/>
        </w:rPr>
        <w:t>其他</w:t>
      </w:r>
    </w:p>
    <w:p w:rsidR="008A1E5F" w:rsidRDefault="008A1E5F" w:rsidP="00F1223B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本实施细则由人事处负责解释。</w:t>
      </w:r>
    </w:p>
    <w:p w:rsidR="003E0977" w:rsidRPr="00E810FC" w:rsidRDefault="003E0977" w:rsidP="00F1223B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7477CE" w:rsidRPr="00E810FC" w:rsidRDefault="008A1E5F" w:rsidP="00F1223B">
      <w:pPr>
        <w:spacing w:line="480" w:lineRule="exact"/>
        <w:ind w:right="280"/>
        <w:jc w:val="right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人</w:t>
      </w:r>
      <w:r w:rsidRPr="00E810FC">
        <w:rPr>
          <w:rFonts w:eastAsia="仿宋_GB2312"/>
          <w:sz w:val="28"/>
          <w:szCs w:val="28"/>
        </w:rPr>
        <w:t xml:space="preserve"> </w:t>
      </w:r>
      <w:r w:rsidRPr="00E810FC">
        <w:rPr>
          <w:rFonts w:eastAsia="仿宋_GB2312"/>
          <w:sz w:val="28"/>
          <w:szCs w:val="28"/>
        </w:rPr>
        <w:t>事</w:t>
      </w:r>
      <w:r w:rsidRPr="00E810FC">
        <w:rPr>
          <w:rFonts w:eastAsia="仿宋_GB2312"/>
          <w:sz w:val="28"/>
          <w:szCs w:val="28"/>
        </w:rPr>
        <w:t xml:space="preserve"> </w:t>
      </w:r>
      <w:r w:rsidRPr="00E810FC">
        <w:rPr>
          <w:rFonts w:eastAsia="仿宋_GB2312"/>
          <w:sz w:val="28"/>
          <w:szCs w:val="28"/>
        </w:rPr>
        <w:t>处</w:t>
      </w:r>
    </w:p>
    <w:p w:rsidR="008A1E5F" w:rsidRPr="00E810FC" w:rsidRDefault="008A1E5F" w:rsidP="00F1223B">
      <w:pPr>
        <w:spacing w:line="480" w:lineRule="exact"/>
        <w:jc w:val="right"/>
        <w:rPr>
          <w:rFonts w:eastAsia="仿宋_GB2312"/>
          <w:sz w:val="28"/>
          <w:szCs w:val="28"/>
        </w:rPr>
      </w:pPr>
      <w:r w:rsidRPr="00E810FC">
        <w:rPr>
          <w:rFonts w:eastAsia="仿宋_GB2312"/>
          <w:sz w:val="28"/>
          <w:szCs w:val="28"/>
        </w:rPr>
        <w:t>2016</w:t>
      </w:r>
      <w:r w:rsidRPr="00E810FC">
        <w:rPr>
          <w:rFonts w:eastAsia="仿宋_GB2312"/>
          <w:sz w:val="28"/>
          <w:szCs w:val="28"/>
        </w:rPr>
        <w:t>年</w:t>
      </w:r>
      <w:r w:rsidRPr="00E810FC">
        <w:rPr>
          <w:rFonts w:eastAsia="仿宋_GB2312"/>
          <w:sz w:val="28"/>
          <w:szCs w:val="28"/>
        </w:rPr>
        <w:t>5</w:t>
      </w:r>
      <w:r w:rsidRPr="00E810FC">
        <w:rPr>
          <w:rFonts w:eastAsia="仿宋_GB2312"/>
          <w:sz w:val="28"/>
          <w:szCs w:val="28"/>
        </w:rPr>
        <w:t>月</w:t>
      </w:r>
      <w:r w:rsidRPr="00E810FC">
        <w:rPr>
          <w:rFonts w:eastAsia="仿宋_GB2312"/>
          <w:sz w:val="28"/>
          <w:szCs w:val="28"/>
        </w:rPr>
        <w:t>17</w:t>
      </w:r>
      <w:r w:rsidRPr="00E810FC">
        <w:rPr>
          <w:rFonts w:eastAsia="仿宋_GB2312"/>
          <w:sz w:val="28"/>
          <w:szCs w:val="28"/>
        </w:rPr>
        <w:t>日</w:t>
      </w:r>
    </w:p>
    <w:sectPr w:rsidR="008A1E5F" w:rsidRPr="00E810FC" w:rsidSect="00311D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E4" w:rsidRDefault="00AC7AE4" w:rsidP="0087382D">
      <w:r>
        <w:separator/>
      </w:r>
    </w:p>
  </w:endnote>
  <w:endnote w:type="continuationSeparator" w:id="1">
    <w:p w:rsidR="00AC7AE4" w:rsidRDefault="00AC7AE4" w:rsidP="0087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6407"/>
      <w:docPartObj>
        <w:docPartGallery w:val="Page Numbers (Bottom of Page)"/>
        <w:docPartUnique/>
      </w:docPartObj>
    </w:sdtPr>
    <w:sdtContent>
      <w:p w:rsidR="002A7F21" w:rsidRDefault="00F25810">
        <w:pPr>
          <w:pStyle w:val="a7"/>
          <w:jc w:val="center"/>
        </w:pPr>
        <w:fldSimple w:instr=" PAGE   \* MERGEFORMAT ">
          <w:r w:rsidR="00C84CE7" w:rsidRPr="00C84CE7">
            <w:rPr>
              <w:noProof/>
              <w:lang w:val="zh-CN"/>
            </w:rPr>
            <w:t>2</w:t>
          </w:r>
        </w:fldSimple>
      </w:p>
    </w:sdtContent>
  </w:sdt>
  <w:p w:rsidR="002A7F21" w:rsidRDefault="002A7F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E4" w:rsidRDefault="00AC7AE4" w:rsidP="0087382D">
      <w:r>
        <w:separator/>
      </w:r>
    </w:p>
  </w:footnote>
  <w:footnote w:type="continuationSeparator" w:id="1">
    <w:p w:rsidR="00AC7AE4" w:rsidRDefault="00AC7AE4" w:rsidP="00873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82D"/>
    <w:rsid w:val="00080269"/>
    <w:rsid w:val="00082629"/>
    <w:rsid w:val="000A0AC3"/>
    <w:rsid w:val="000C18E0"/>
    <w:rsid w:val="001B5AA4"/>
    <w:rsid w:val="002019E8"/>
    <w:rsid w:val="00223152"/>
    <w:rsid w:val="002A7F21"/>
    <w:rsid w:val="002D51EB"/>
    <w:rsid w:val="002F3373"/>
    <w:rsid w:val="00311D8A"/>
    <w:rsid w:val="00375360"/>
    <w:rsid w:val="00380D7D"/>
    <w:rsid w:val="003C1988"/>
    <w:rsid w:val="003E0977"/>
    <w:rsid w:val="00547186"/>
    <w:rsid w:val="00595C1E"/>
    <w:rsid w:val="005D2AB3"/>
    <w:rsid w:val="007477CE"/>
    <w:rsid w:val="0087382D"/>
    <w:rsid w:val="008939DA"/>
    <w:rsid w:val="008A1E5F"/>
    <w:rsid w:val="008B7139"/>
    <w:rsid w:val="00935951"/>
    <w:rsid w:val="00966C55"/>
    <w:rsid w:val="009E2A64"/>
    <w:rsid w:val="00A3403B"/>
    <w:rsid w:val="00A45C82"/>
    <w:rsid w:val="00AC7AE4"/>
    <w:rsid w:val="00B05776"/>
    <w:rsid w:val="00BD6BA5"/>
    <w:rsid w:val="00C1435A"/>
    <w:rsid w:val="00C84CE7"/>
    <w:rsid w:val="00DF47C9"/>
    <w:rsid w:val="00DF6A6E"/>
    <w:rsid w:val="00E810FC"/>
    <w:rsid w:val="00E87F71"/>
    <w:rsid w:val="00ED43A9"/>
    <w:rsid w:val="00F02216"/>
    <w:rsid w:val="00F1223B"/>
    <w:rsid w:val="00F2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B5AA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locked/>
    <w:rsid w:val="00201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AA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AA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B5AA4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B5AA4"/>
    <w:rPr>
      <w:b/>
      <w:bCs/>
    </w:rPr>
  </w:style>
  <w:style w:type="character" w:styleId="a4">
    <w:name w:val="Emphasis"/>
    <w:basedOn w:val="a0"/>
    <w:uiPriority w:val="20"/>
    <w:qFormat/>
    <w:rsid w:val="001B5AA4"/>
    <w:rPr>
      <w:i/>
      <w:iCs/>
    </w:rPr>
  </w:style>
  <w:style w:type="paragraph" w:styleId="a5">
    <w:name w:val="List Paragraph"/>
    <w:basedOn w:val="a"/>
    <w:uiPriority w:val="34"/>
    <w:qFormat/>
    <w:rsid w:val="001B5A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2019E8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semiHidden/>
    <w:unhideWhenUsed/>
    <w:rsid w:val="00873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7382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38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38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DDF3B-DF61-42EC-928C-1259629F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24</cp:revision>
  <cp:lastPrinted>2016-05-23T05:25:00Z</cp:lastPrinted>
  <dcterms:created xsi:type="dcterms:W3CDTF">2016-05-17T05:38:00Z</dcterms:created>
  <dcterms:modified xsi:type="dcterms:W3CDTF">2016-05-23T07:25:00Z</dcterms:modified>
</cp:coreProperties>
</file>