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19" w:rsidRPr="00754F5A" w:rsidRDefault="004F0219" w:rsidP="004F0219">
      <w:pPr>
        <w:spacing w:before="156" w:line="520" w:lineRule="exact"/>
        <w:jc w:val="center"/>
        <w:rPr>
          <w:rFonts w:ascii="黑体" w:eastAsia="黑体"/>
          <w:sz w:val="36"/>
          <w:szCs w:val="44"/>
        </w:rPr>
      </w:pPr>
      <w:r w:rsidRPr="00754F5A">
        <w:rPr>
          <w:rFonts w:ascii="黑体" w:eastAsia="黑体" w:hint="eastAsia"/>
          <w:sz w:val="36"/>
          <w:szCs w:val="44"/>
        </w:rPr>
        <w:t>上海政法学院高级专家申请延长退休</w:t>
      </w:r>
      <w:r w:rsidR="00754F5A" w:rsidRPr="00754F5A">
        <w:rPr>
          <w:rFonts w:ascii="黑体" w:eastAsia="黑体" w:hint="eastAsia"/>
          <w:sz w:val="36"/>
          <w:szCs w:val="44"/>
        </w:rPr>
        <w:t>指南</w:t>
      </w:r>
    </w:p>
    <w:p w:rsidR="00DB3C49" w:rsidRDefault="00DB3C49" w:rsidP="00DB3C49">
      <w:pPr>
        <w:spacing w:before="156"/>
        <w:jc w:val="center"/>
      </w:pP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7.4pt;width:342.65pt;height:93.75pt;z-index:251660288;mso-height-percent:200;mso-position-horizontal:center;mso-position-horizontal-relative:margin;mso-height-percent:200;mso-width-relative:margin;mso-height-relative:margin">
            <v:textbox style="mso-fit-shape-to-text:t">
              <w:txbxContent>
                <w:p w:rsidR="00922EBC" w:rsidRPr="00754F5A" w:rsidRDefault="00754F5A" w:rsidP="00754F5A">
                  <w:pPr>
                    <w:spacing w:before="156" w:line="24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754F5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符合条件的正高级专家须在到达法定退休年龄</w:t>
                  </w:r>
                  <w:r w:rsidRPr="00754F5A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6</w:t>
                  </w:r>
                  <w:r w:rsidRPr="00754F5A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个月</w:t>
                  </w:r>
                  <w:r w:rsidRPr="00754F5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之前或者批准延长退休年龄期间届满前</w:t>
                  </w:r>
                  <w:r w:rsidRPr="00754F5A"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  <w:t>6</w:t>
                  </w:r>
                  <w:r w:rsidRPr="00754F5A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个月</w:t>
                  </w:r>
                  <w:r w:rsidRPr="00754F5A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提出延长退休年龄申请，填写《上海政法学院高级专家延长退休申请表》</w:t>
                  </w:r>
                  <w:r w:rsidR="00A216C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(见附件1)，并报送所在二级学院（部门）</w:t>
                  </w:r>
                  <w:r w:rsidR="00A26257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  <w10:wrap anchorx="margin"/>
          </v:shape>
        </w:pict>
      </w:r>
    </w:p>
    <w:p w:rsidR="00DB3C49" w:rsidRPr="00DB3C49" w:rsidRDefault="00DB3C49" w:rsidP="00DB3C49">
      <w:pPr>
        <w:spacing w:before="156"/>
        <w:jc w:val="center"/>
      </w:pP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6" type="#_x0000_t32" style="position:absolute;left:0;text-align:left;margin-left:207.85pt;margin-top:25pt;width:0;height:30.9pt;z-index:251674624" o:connectortype="straight">
            <v:stroke endarrow="block"/>
          </v:shape>
        </w:pict>
      </w:r>
      <w:r>
        <w:rPr>
          <w:noProof/>
        </w:rPr>
        <w:pict>
          <v:shape id="_x0000_s2051" type="#_x0000_t202" style="position:absolute;left:0;text-align:left;margin-left:35.85pt;margin-top:55.6pt;width:343pt;height:83.65pt;z-index:251661312;mso-width-relative:margin;mso-height-relative:margin">
            <v:textbox>
              <w:txbxContent>
                <w:p w:rsidR="00922EBC" w:rsidRPr="00221A3F" w:rsidRDefault="00754F5A" w:rsidP="00754F5A">
                  <w:pPr>
                    <w:spacing w:before="156" w:line="24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221A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申请人所在二级学院（部门）对申请人近三年教学及科研工作的完成情况进行审核，根据岗位空缺及岗位工作需要，经集体讨论通过后，将相关人员名单进行公示。公示期不少于</w:t>
                  </w:r>
                  <w:r w:rsidRPr="00221A3F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5</w:t>
                  </w:r>
                  <w:r w:rsidRPr="00221A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个工作日。</w:t>
                  </w:r>
                </w:p>
              </w:txbxContent>
            </v:textbox>
          </v:shape>
        </w:pict>
      </w:r>
    </w:p>
    <w:p w:rsidR="00DB3C49" w:rsidRPr="00DB3C49" w:rsidRDefault="00DB3C49" w:rsidP="00DB3C49">
      <w:pPr>
        <w:spacing w:before="156"/>
        <w:jc w:val="center"/>
      </w:pPr>
    </w:p>
    <w:p w:rsidR="00DB3C49" w:rsidRPr="00DB3C49" w:rsidRDefault="00DB3C49" w:rsidP="00DB3C49">
      <w:pPr>
        <w:spacing w:before="156"/>
        <w:jc w:val="center"/>
      </w:pPr>
    </w:p>
    <w:p w:rsidR="00DB3C49" w:rsidRPr="00DB3C49" w:rsidRDefault="00DB3C49" w:rsidP="00DB3C49">
      <w:pPr>
        <w:spacing w:before="156"/>
        <w:jc w:val="center"/>
      </w:pP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 id="_x0000_s2070" type="#_x0000_t32" style="position:absolute;left:0;text-align:left;margin-left:207.45pt;margin-top:15.75pt;width:0;height:30.9pt;z-index:251677696" o:connectortype="straight">
            <v:stroke endarrow="block"/>
          </v:shape>
        </w:pict>
      </w:r>
      <w:r>
        <w:rPr>
          <w:noProof/>
        </w:rPr>
        <w:pict>
          <v:shape id="_x0000_s2079" type="#_x0000_t32" style="position:absolute;left:0;text-align:left;margin-left:207.5pt;margin-top:317.2pt;width:0;height:30.9pt;z-index:251684864" o:connectortype="straight">
            <v:stroke endarrow="block"/>
          </v:shape>
        </w:pict>
      </w:r>
      <w:r>
        <w:rPr>
          <w:noProof/>
        </w:rPr>
        <w:pict>
          <v:shape id="_x0000_s2081" type="#_x0000_t32" style="position:absolute;left:0;text-align:left;margin-left:207.5pt;margin-top:374.35pt;width:0;height:30.9pt;z-index:251686912" o:connectortype="straight">
            <v:stroke endarrow="block"/>
          </v:shape>
        </w:pict>
      </w:r>
      <w:r>
        <w:rPr>
          <w:noProof/>
        </w:rPr>
        <w:pict>
          <v:shape id="_x0000_s2069" type="#_x0000_t202" style="position:absolute;left:0;text-align:left;margin-left:219pt;margin-top:20.5pt;width:104.25pt;height:25.8pt;z-index:251676672;mso-width-relative:margin;mso-height-relative:margin" strokecolor="white [3212]">
            <v:textbox>
              <w:txbxContent>
                <w:p w:rsidR="00DB3C49" w:rsidRPr="00221A3F" w:rsidRDefault="00DB3C49" w:rsidP="00DB3C49">
                  <w:pPr>
                    <w:spacing w:beforeLines="0" w:line="240" w:lineRule="auto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公示无异议</w:t>
                  </w:r>
                </w:p>
              </w:txbxContent>
            </v:textbox>
          </v:shape>
        </w:pict>
      </w: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 id="_x0000_s2059" type="#_x0000_t202" style="position:absolute;left:0;text-align:left;margin-left:39.7pt;margin-top:16pt;width:334.5pt;height:56.7pt;z-index:251668480;mso-width-relative:margin;mso-height-relative:margin">
            <v:textbox style="mso-next-textbox:#_x0000_s2059">
              <w:txbxContent>
                <w:p w:rsidR="00DB3C49" w:rsidRPr="00221A3F" w:rsidRDefault="00A216C9" w:rsidP="00754F5A">
                  <w:pPr>
                    <w:spacing w:before="156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21A3F">
                    <w:rPr>
                      <w:sz w:val="24"/>
                      <w:szCs w:val="24"/>
                    </w:rPr>
                    <w:t>提交申请</w:t>
                  </w:r>
                  <w:r w:rsidRPr="00221A3F">
                    <w:rPr>
                      <w:rFonts w:hint="eastAsia"/>
                      <w:sz w:val="24"/>
                      <w:szCs w:val="24"/>
                    </w:rPr>
                    <w:t>材料</w:t>
                  </w:r>
                  <w:r w:rsidRPr="00221A3F">
                    <w:rPr>
                      <w:sz w:val="24"/>
                      <w:szCs w:val="24"/>
                    </w:rPr>
                    <w:t>至</w:t>
                  </w:r>
                  <w:r w:rsidR="00DB3C49" w:rsidRPr="00221A3F">
                    <w:rPr>
                      <w:sz w:val="24"/>
                      <w:szCs w:val="24"/>
                    </w:rPr>
                    <w:t>人事处</w:t>
                  </w:r>
                  <w:r w:rsidR="00754F5A" w:rsidRPr="00221A3F">
                    <w:rPr>
                      <w:rFonts w:hint="eastAsia"/>
                      <w:sz w:val="24"/>
                      <w:szCs w:val="24"/>
                    </w:rPr>
                    <w:t>，</w:t>
                  </w:r>
                  <w:r w:rsidR="00754F5A" w:rsidRPr="00221A3F">
                    <w:rPr>
                      <w:sz w:val="24"/>
                      <w:szCs w:val="24"/>
                    </w:rPr>
                    <w:t>材料包括</w:t>
                  </w:r>
                  <w:r w:rsidR="00754F5A" w:rsidRPr="00221A3F">
                    <w:rPr>
                      <w:rFonts w:hint="eastAsia"/>
                      <w:sz w:val="24"/>
                      <w:szCs w:val="24"/>
                    </w:rPr>
                    <w:t>：《上海政法学院高级专家延长退休申请表》、集体讨论纪要、公示情况说明</w:t>
                  </w:r>
                  <w:r w:rsidR="00A26257"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DB3C49" w:rsidRPr="00DB3C49" w:rsidRDefault="00DB3C49" w:rsidP="00DB3C49">
      <w:pPr>
        <w:spacing w:before="156"/>
        <w:jc w:val="center"/>
      </w:pP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 id="_x0000_s2071" type="#_x0000_t32" style="position:absolute;left:0;text-align:left;margin-left:207.5pt;margin-top:10.9pt;width:0;height:30.9pt;z-index:251678720" o:connectortype="straight">
            <v:stroke endarrow="block"/>
          </v:shape>
        </w:pict>
      </w: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 id="_x0000_s2060" type="#_x0000_t202" style="position:absolute;left:0;text-align:left;margin-left:105.45pt;margin-top:10.75pt;width:205.1pt;height:56.7pt;z-index:251669504;mso-width-relative:margin;mso-height-relative:margin">
            <v:textbox style="mso-next-textbox:#_x0000_s2060">
              <w:txbxContent>
                <w:p w:rsidR="00DB3C49" w:rsidRPr="00221A3F" w:rsidRDefault="00DB3C49" w:rsidP="00221A3F">
                  <w:pPr>
                    <w:spacing w:before="156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人事处会同发展规划处、教务处、科研处等相关职能部门初审</w:t>
                  </w:r>
                </w:p>
              </w:txbxContent>
            </v:textbox>
          </v:shape>
        </w:pict>
      </w:r>
    </w:p>
    <w:p w:rsidR="00DB3C49" w:rsidRPr="00DB3C49" w:rsidRDefault="00DB3C49" w:rsidP="00DB3C49">
      <w:pPr>
        <w:spacing w:before="156"/>
        <w:jc w:val="center"/>
      </w:pP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 id="_x0000_s2073" type="#_x0000_t32" style="position:absolute;left:0;text-align:left;margin-left:207.5pt;margin-top:5.45pt;width:0;height:30.9pt;z-index:251680768" o:connectortype="straight">
            <v:stroke endarrow="block"/>
          </v:shape>
        </w:pict>
      </w:r>
      <w:r>
        <w:rPr>
          <w:noProof/>
        </w:rPr>
        <w:pict>
          <v:shape id="_x0000_s2072" type="#_x0000_t202" style="position:absolute;left:0;text-align:left;margin-left:219pt;margin-top:9.45pt;width:74.25pt;height:25.8pt;z-index:251679744;mso-width-relative:margin;mso-height-relative:margin" strokecolor="white [3212]">
            <v:textbox>
              <w:txbxContent>
                <w:p w:rsidR="00DB3C49" w:rsidRPr="00221A3F" w:rsidRDefault="00DB3C49" w:rsidP="00DB3C49">
                  <w:pPr>
                    <w:spacing w:beforeLines="0" w:line="240" w:lineRule="auto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初审通过</w:t>
                  </w:r>
                </w:p>
              </w:txbxContent>
            </v:textbox>
          </v:shape>
        </w:pict>
      </w: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 id="_x0000_s2062" type="#_x0000_t202" style="position:absolute;left:0;text-align:left;margin-left:105.45pt;margin-top:6.6pt;width:205.1pt;height:23.55pt;z-index:251670528;mso-height-percent:200;mso-height-percent:200;mso-width-relative:margin;mso-height-relative:margin">
            <v:textbox style="mso-next-textbox:#_x0000_s2062;mso-fit-shape-to-text:t">
              <w:txbxContent>
                <w:p w:rsidR="00DB3C49" w:rsidRPr="00221A3F" w:rsidRDefault="00DB3C49" w:rsidP="00DB3C49">
                  <w:pPr>
                    <w:spacing w:beforeLines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上报校长</w:t>
                  </w:r>
                  <w:r w:rsidR="004F0219" w:rsidRPr="00221A3F">
                    <w:rPr>
                      <w:rFonts w:hint="eastAsia"/>
                      <w:sz w:val="24"/>
                      <w:szCs w:val="24"/>
                    </w:rPr>
                    <w:t>办公会</w:t>
                  </w:r>
                  <w:r w:rsidRPr="00221A3F">
                    <w:rPr>
                      <w:rFonts w:hint="eastAsia"/>
                      <w:sz w:val="24"/>
                      <w:szCs w:val="24"/>
                    </w:rPr>
                    <w:t>审议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3" type="#_x0000_t202" style="position:absolute;left:0;text-align:left;margin-left:105.45pt;margin-top:60.7pt;width:205.1pt;height:39.15pt;z-index:251671552;mso-height-percent:200;mso-height-percent:200;mso-width-relative:margin;mso-height-relative:margin">
            <v:textbox style="mso-next-textbox:#_x0000_s2063;mso-fit-shape-to-text:t">
              <w:txbxContent>
                <w:p w:rsidR="00DB3C49" w:rsidRPr="00221A3F" w:rsidRDefault="004F0219" w:rsidP="004F0219">
                  <w:pPr>
                    <w:spacing w:beforeLines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人事处</w:t>
                  </w:r>
                  <w:r w:rsidR="00A216C9" w:rsidRPr="00221A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将相关人员名单进行公示</w:t>
                  </w:r>
                  <w:r w:rsidR="00DB3C49" w:rsidRPr="00221A3F">
                    <w:rPr>
                      <w:rFonts w:hint="eastAsia"/>
                      <w:sz w:val="24"/>
                      <w:szCs w:val="24"/>
                    </w:rPr>
                    <w:t>，</w:t>
                  </w:r>
                  <w:r w:rsidR="00A216C9" w:rsidRPr="00221A3F">
                    <w:rPr>
                      <w:rFonts w:hint="eastAsia"/>
                      <w:sz w:val="24"/>
                      <w:szCs w:val="24"/>
                    </w:rPr>
                    <w:t>公示期</w:t>
                  </w:r>
                  <w:r w:rsidR="00DB3C49" w:rsidRPr="00221A3F">
                    <w:rPr>
                      <w:rFonts w:hint="eastAsia"/>
                      <w:sz w:val="24"/>
                      <w:szCs w:val="24"/>
                    </w:rPr>
                    <w:t>不少于</w:t>
                  </w:r>
                  <w:r w:rsidR="00DB3C49" w:rsidRPr="00221A3F">
                    <w:rPr>
                      <w:rFonts w:hint="eastAsia"/>
                      <w:sz w:val="24"/>
                      <w:szCs w:val="24"/>
                    </w:rPr>
                    <w:t>5</w:t>
                  </w:r>
                  <w:r w:rsidR="00DB3C49" w:rsidRPr="00221A3F">
                    <w:rPr>
                      <w:rFonts w:hint="eastAsia"/>
                      <w:sz w:val="24"/>
                      <w:szCs w:val="24"/>
                    </w:rPr>
                    <w:t>个工作日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65" type="#_x0000_t202" style="position:absolute;left:0;text-align:left;margin-left:105.4pt;margin-top:188.1pt;width:205.1pt;height:23.55pt;z-index:251673600;mso-height-percent:200;mso-height-percent:200;mso-width-relative:margin;mso-height-relative:margin">
            <v:textbox style="mso-next-textbox:#_x0000_s2065;mso-fit-shape-to-text:t">
              <w:txbxContent>
                <w:p w:rsidR="00DB3C49" w:rsidRPr="00221A3F" w:rsidRDefault="00DB3C49" w:rsidP="004F0219">
                  <w:pPr>
                    <w:spacing w:beforeLines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正式起算延长退休时间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75" type="#_x0000_t32" style="position:absolute;left:0;text-align:left;margin-left:207.5pt;margin-top:29.75pt;width:0;height:30.9pt;z-index:251682816" o:connectortype="straight">
            <v:stroke endarrow="block"/>
          </v:shape>
        </w:pict>
      </w: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 id="_x0000_s2074" type="#_x0000_t202" style="position:absolute;left:0;text-align:left;margin-left:219pt;margin-top:2.55pt;width:74.25pt;height:25.8pt;z-index:251681792;mso-width-relative:margin;mso-height-relative:margin" strokecolor="white [3212]">
            <v:textbox>
              <w:txbxContent>
                <w:p w:rsidR="004F0219" w:rsidRPr="00221A3F" w:rsidRDefault="004F0219" w:rsidP="004F0219">
                  <w:pPr>
                    <w:spacing w:beforeLines="0" w:line="240" w:lineRule="auto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审议通过</w:t>
                  </w:r>
                </w:p>
              </w:txbxContent>
            </v:textbox>
          </v:shape>
        </w:pict>
      </w:r>
    </w:p>
    <w:p w:rsidR="00DB3C49" w:rsidRPr="00DB3C49" w:rsidRDefault="00DB3C49" w:rsidP="00DB3C49">
      <w:pPr>
        <w:spacing w:before="156"/>
        <w:jc w:val="center"/>
      </w:pP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 id="_x0000_s2078" type="#_x0000_t202" style="position:absolute;left:0;text-align:left;margin-left:219pt;margin-top:9.05pt;width:89.65pt;height:30.55pt;z-index:251658238;mso-width-relative:margin;mso-height-relative:margin" strokecolor="white [3212]">
            <v:textbox>
              <w:txbxContent>
                <w:p w:rsidR="004F0219" w:rsidRPr="00221A3F" w:rsidRDefault="004F0219" w:rsidP="004F0219">
                  <w:pPr>
                    <w:spacing w:beforeLines="0" w:line="240" w:lineRule="auto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公示无异议</w:t>
                  </w:r>
                </w:p>
              </w:txbxContent>
            </v:textbox>
          </v:shape>
        </w:pict>
      </w:r>
    </w:p>
    <w:p w:rsidR="00DB3C49" w:rsidRPr="00DB3C49" w:rsidRDefault="00111C40" w:rsidP="00DB3C49">
      <w:pPr>
        <w:spacing w:before="156"/>
        <w:jc w:val="center"/>
      </w:pPr>
      <w:r>
        <w:rPr>
          <w:noProof/>
        </w:rPr>
        <w:pict>
          <v:shape id="_x0000_s2064" type="#_x0000_t202" style="position:absolute;left:0;text-align:left;margin-left:105.45pt;margin-top:6.7pt;width:205.1pt;height:23.55pt;z-index:251672576;mso-height-percent:200;mso-height-percent:200;mso-width-relative:margin;mso-height-relative:margin">
            <v:textbox style="mso-next-textbox:#_x0000_s2064;mso-fit-shape-to-text:t">
              <w:txbxContent>
                <w:p w:rsidR="00DB3C49" w:rsidRPr="00221A3F" w:rsidRDefault="00A216C9" w:rsidP="004F0219">
                  <w:pPr>
                    <w:spacing w:beforeLines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报</w:t>
                  </w:r>
                  <w:r w:rsidR="00DB3C49" w:rsidRPr="00221A3F">
                    <w:rPr>
                      <w:rFonts w:hint="eastAsia"/>
                      <w:sz w:val="24"/>
                      <w:szCs w:val="24"/>
                    </w:rPr>
                    <w:t>市教委审批</w:t>
                  </w:r>
                </w:p>
              </w:txbxContent>
            </v:textbox>
          </v:shape>
        </w:pict>
      </w:r>
    </w:p>
    <w:p w:rsidR="00DB3C49" w:rsidRDefault="00111C40" w:rsidP="00DB3C49">
      <w:pPr>
        <w:tabs>
          <w:tab w:val="left" w:pos="2520"/>
        </w:tabs>
        <w:spacing w:before="156"/>
        <w:jc w:val="center"/>
      </w:pPr>
      <w:r>
        <w:rPr>
          <w:noProof/>
        </w:rPr>
        <w:pict>
          <v:shape id="_x0000_s2080" type="#_x0000_t202" style="position:absolute;left:0;text-align:left;margin-left:219pt;margin-top:2.55pt;width:74.25pt;height:25.8pt;z-index:251657213;mso-width-relative:margin;mso-height-relative:margin" strokecolor="white [3212]">
            <v:textbox>
              <w:txbxContent>
                <w:p w:rsidR="004F0219" w:rsidRPr="00221A3F" w:rsidRDefault="004F0219" w:rsidP="004F0219">
                  <w:pPr>
                    <w:spacing w:beforeLines="0" w:line="240" w:lineRule="auto"/>
                    <w:rPr>
                      <w:sz w:val="24"/>
                      <w:szCs w:val="24"/>
                    </w:rPr>
                  </w:pPr>
                  <w:r w:rsidRPr="00221A3F">
                    <w:rPr>
                      <w:rFonts w:hint="eastAsia"/>
                      <w:sz w:val="24"/>
                      <w:szCs w:val="24"/>
                    </w:rPr>
                    <w:t>审批同意</w:t>
                  </w:r>
                </w:p>
              </w:txbxContent>
            </v:textbox>
          </v:shape>
        </w:pict>
      </w:r>
    </w:p>
    <w:p w:rsidR="00221A3F" w:rsidRDefault="00221A3F" w:rsidP="00221A3F">
      <w:pPr>
        <w:widowControl/>
        <w:tabs>
          <w:tab w:val="center" w:pos="4153"/>
          <w:tab w:val="left" w:pos="6855"/>
        </w:tabs>
        <w:spacing w:before="156"/>
        <w:jc w:val="left"/>
      </w:pPr>
      <w:r>
        <w:tab/>
      </w:r>
      <w:r>
        <w:tab/>
      </w:r>
    </w:p>
    <w:p w:rsidR="00221A3F" w:rsidRPr="001B766B" w:rsidRDefault="00221A3F" w:rsidP="00221A3F">
      <w:pPr>
        <w:widowControl/>
        <w:spacing w:before="156"/>
        <w:jc w:val="left"/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附件1            </w:t>
      </w:r>
      <w:r>
        <w:rPr>
          <w:rFonts w:hint="eastAsia"/>
          <w:b/>
          <w:sz w:val="30"/>
          <w:szCs w:val="30"/>
        </w:rPr>
        <w:t>上海政法学院</w:t>
      </w:r>
      <w:r w:rsidRPr="001B766B">
        <w:rPr>
          <w:b/>
          <w:sz w:val="30"/>
          <w:szCs w:val="30"/>
        </w:rPr>
        <w:t>高级专家延长退休</w:t>
      </w:r>
      <w:r>
        <w:rPr>
          <w:rFonts w:hint="eastAsia"/>
          <w:b/>
          <w:sz w:val="30"/>
          <w:szCs w:val="30"/>
        </w:rPr>
        <w:t>申请</w:t>
      </w:r>
      <w:r w:rsidRPr="001B766B">
        <w:rPr>
          <w:b/>
          <w:sz w:val="30"/>
          <w:szCs w:val="30"/>
        </w:rPr>
        <w:t>表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388"/>
        <w:gridCol w:w="1420"/>
        <w:gridCol w:w="1656"/>
        <w:gridCol w:w="1800"/>
        <w:gridCol w:w="1296"/>
        <w:gridCol w:w="1440"/>
      </w:tblGrid>
      <w:tr w:rsidR="00221A3F" w:rsidRPr="00AB2D3C" w:rsidTr="00190F74">
        <w:trPr>
          <w:trHeight w:val="615"/>
        </w:trPr>
        <w:tc>
          <w:tcPr>
            <w:tcW w:w="1388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20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800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1A3F" w:rsidRPr="00AB2D3C" w:rsidTr="00190F74">
        <w:tc>
          <w:tcPr>
            <w:tcW w:w="1388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420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1800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1A3F" w:rsidRPr="00AB2D3C" w:rsidTr="00190F74">
        <w:tc>
          <w:tcPr>
            <w:tcW w:w="1388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420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参加何种党派</w:t>
            </w:r>
          </w:p>
        </w:tc>
        <w:tc>
          <w:tcPr>
            <w:tcW w:w="1800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440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1A3F" w:rsidRPr="00AB2D3C" w:rsidTr="00190F74">
        <w:trPr>
          <w:trHeight w:val="752"/>
        </w:trPr>
        <w:tc>
          <w:tcPr>
            <w:tcW w:w="1388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部门（具体到教研室）</w:t>
            </w:r>
          </w:p>
        </w:tc>
        <w:tc>
          <w:tcPr>
            <w:tcW w:w="7612" w:type="dxa"/>
            <w:gridSpan w:val="5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1A3F" w:rsidRPr="00AB2D3C" w:rsidTr="00190F74">
        <w:trPr>
          <w:trHeight w:val="1709"/>
        </w:trPr>
        <w:tc>
          <w:tcPr>
            <w:tcW w:w="1388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B2D3C">
              <w:rPr>
                <w:rFonts w:eastAsia="仿宋_GB2312" w:hint="eastAsia"/>
                <w:kern w:val="0"/>
                <w:sz w:val="24"/>
              </w:rPr>
              <w:t>申请理由和条件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B2D3C">
              <w:rPr>
                <w:rFonts w:eastAsia="仿宋_GB2312" w:hint="eastAsia"/>
                <w:kern w:val="0"/>
                <w:sz w:val="24"/>
              </w:rPr>
              <w:t>（需对照沪政院人字</w:t>
            </w:r>
            <w:r w:rsidRPr="00AB2D3C">
              <w:rPr>
                <w:rFonts w:eastAsia="仿宋_GB2312" w:hint="eastAsia"/>
                <w:kern w:val="0"/>
                <w:sz w:val="24"/>
              </w:rPr>
              <w:t>[2016]255</w:t>
            </w:r>
            <w:r w:rsidRPr="00AB2D3C">
              <w:rPr>
                <w:rFonts w:eastAsia="仿宋_GB2312" w:hint="eastAsia"/>
                <w:kern w:val="0"/>
                <w:sz w:val="24"/>
              </w:rPr>
              <w:t>号文件填写）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12" w:type="dxa"/>
            <w:gridSpan w:val="5"/>
          </w:tcPr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eastAsia="仿宋_GB2312"/>
                <w:sz w:val="24"/>
              </w:rPr>
            </w:pPr>
            <w:r w:rsidRPr="00AB2D3C">
              <w:rPr>
                <w:rFonts w:eastAsia="仿宋_GB2312" w:hint="eastAsia"/>
                <w:sz w:val="24"/>
              </w:rPr>
              <w:t>申请人</w:t>
            </w:r>
            <w:r w:rsidRPr="00AB2D3C">
              <w:rPr>
                <w:rFonts w:eastAsia="仿宋_GB2312"/>
                <w:sz w:val="24"/>
              </w:rPr>
              <w:t>近</w:t>
            </w:r>
            <w:r w:rsidRPr="00AB2D3C">
              <w:rPr>
                <w:rFonts w:eastAsia="仿宋_GB2312" w:hint="eastAsia"/>
                <w:sz w:val="24"/>
              </w:rPr>
              <w:t>三</w:t>
            </w:r>
            <w:r w:rsidRPr="00AB2D3C">
              <w:rPr>
                <w:rFonts w:eastAsia="仿宋_GB2312"/>
                <w:sz w:val="24"/>
              </w:rPr>
              <w:t>年从事的主要</w:t>
            </w:r>
            <w:r w:rsidRPr="00AB2D3C">
              <w:rPr>
                <w:rFonts w:eastAsia="仿宋_GB2312" w:hint="eastAsia"/>
                <w:sz w:val="24"/>
              </w:rPr>
              <w:t>教学和科研</w:t>
            </w:r>
            <w:r w:rsidRPr="00AB2D3C">
              <w:rPr>
                <w:rFonts w:eastAsia="仿宋_GB2312"/>
                <w:sz w:val="24"/>
              </w:rPr>
              <w:t>工作及完成的情况</w:t>
            </w:r>
            <w:r w:rsidRPr="00AB2D3C">
              <w:rPr>
                <w:rFonts w:eastAsia="仿宋_GB2312" w:hint="eastAsia"/>
                <w:sz w:val="24"/>
              </w:rPr>
              <w:t>（需提供相关复印件，可附页）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084"/>
              </w:tabs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  <w:r w:rsidRPr="00AB2D3C">
              <w:rPr>
                <w:rFonts w:eastAsia="仿宋_GB2312" w:hint="eastAsia"/>
                <w:sz w:val="24"/>
              </w:rPr>
              <w:t xml:space="preserve">                 </w:t>
            </w:r>
            <w:r w:rsidRPr="00AB2D3C">
              <w:rPr>
                <w:rFonts w:eastAsia="仿宋_GB2312" w:hint="eastAsia"/>
                <w:sz w:val="24"/>
              </w:rPr>
              <w:t>申请人签名：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right"/>
              <w:rPr>
                <w:rFonts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年    月    日</w:t>
            </w:r>
          </w:p>
        </w:tc>
      </w:tr>
      <w:tr w:rsidR="00221A3F" w:rsidRPr="00AB2D3C" w:rsidTr="00190F74">
        <w:trPr>
          <w:trHeight w:val="1921"/>
        </w:trPr>
        <w:tc>
          <w:tcPr>
            <w:tcW w:w="1388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  <w:r w:rsidRPr="00AB2D3C">
              <w:rPr>
                <w:rFonts w:eastAsia="仿宋_GB2312"/>
                <w:sz w:val="24"/>
              </w:rPr>
              <w:lastRenderedPageBreak/>
              <w:t>延长退休期间</w:t>
            </w:r>
            <w:r w:rsidRPr="00AB2D3C">
              <w:rPr>
                <w:rFonts w:eastAsia="仿宋_GB2312" w:hint="eastAsia"/>
                <w:sz w:val="24"/>
              </w:rPr>
              <w:t>的岗位任务及</w:t>
            </w:r>
            <w:r w:rsidRPr="00AB2D3C">
              <w:rPr>
                <w:rFonts w:eastAsia="仿宋_GB2312"/>
                <w:sz w:val="24"/>
              </w:rPr>
              <w:t>主要工作</w:t>
            </w:r>
          </w:p>
        </w:tc>
        <w:tc>
          <w:tcPr>
            <w:tcW w:w="7612" w:type="dxa"/>
            <w:gridSpan w:val="5"/>
          </w:tcPr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  <w:r w:rsidRPr="00AB2D3C">
              <w:rPr>
                <w:rFonts w:eastAsia="仿宋_GB2312" w:hint="eastAsia"/>
                <w:sz w:val="24"/>
              </w:rPr>
              <w:t>1</w:t>
            </w:r>
            <w:r w:rsidRPr="00AB2D3C">
              <w:rPr>
                <w:rFonts w:eastAsia="仿宋_GB2312" w:hint="eastAsia"/>
                <w:sz w:val="24"/>
              </w:rPr>
              <w:t>、延长退休期间的岗位任务（可附页）</w:t>
            </w: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  <w:r w:rsidRPr="00AB2D3C">
              <w:rPr>
                <w:rFonts w:eastAsia="仿宋_GB2312" w:hint="eastAsia"/>
                <w:sz w:val="24"/>
              </w:rPr>
              <w:t>2</w:t>
            </w:r>
            <w:r w:rsidRPr="00AB2D3C">
              <w:rPr>
                <w:rFonts w:eastAsia="仿宋_GB2312" w:hint="eastAsia"/>
                <w:sz w:val="24"/>
              </w:rPr>
              <w:t>、延长退休期间的主要工作（可附页）</w:t>
            </w: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4264"/>
              </w:tabs>
              <w:spacing w:beforeLines="0" w:line="240" w:lineRule="auto"/>
              <w:rPr>
                <w:rFonts w:eastAsia="仿宋_GB2312"/>
                <w:sz w:val="24"/>
              </w:rPr>
            </w:pPr>
          </w:p>
        </w:tc>
      </w:tr>
      <w:tr w:rsidR="00221A3F" w:rsidRPr="00AB2D3C" w:rsidTr="00190F74">
        <w:trPr>
          <w:trHeight w:val="1277"/>
        </w:trPr>
        <w:tc>
          <w:tcPr>
            <w:tcW w:w="1388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所在学院（部门）     审核意见</w:t>
            </w:r>
          </w:p>
        </w:tc>
        <w:tc>
          <w:tcPr>
            <w:tcW w:w="7612" w:type="dxa"/>
            <w:gridSpan w:val="5"/>
          </w:tcPr>
          <w:p w:rsidR="00221A3F" w:rsidRPr="00AB2D3C" w:rsidRDefault="00221A3F" w:rsidP="00221A3F">
            <w:pPr>
              <w:widowControl/>
              <w:numPr>
                <w:ilvl w:val="0"/>
                <w:numId w:val="1"/>
              </w:numPr>
              <w:spacing w:beforeLines="0" w:line="240" w:lineRule="auto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申请人近三年教学完成情况的审核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2、申请人近三年科研完成情况的审核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3、所在学院（部门）岗位空缺及岗位工作需要情况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4、所在学院（部门）集体讨论情况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5、所在学院（部门）公示情况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   负责人签名：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  部门盖章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日</w:t>
            </w:r>
          </w:p>
        </w:tc>
      </w:tr>
      <w:tr w:rsidR="00221A3F" w:rsidRPr="00AB2D3C" w:rsidTr="00190F74">
        <w:tc>
          <w:tcPr>
            <w:tcW w:w="1388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人事处会同相关部门初审意见</w:t>
            </w:r>
          </w:p>
        </w:tc>
        <w:tc>
          <w:tcPr>
            <w:tcW w:w="7612" w:type="dxa"/>
            <w:gridSpan w:val="5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3724"/>
                <w:tab w:val="left" w:pos="4084"/>
              </w:tabs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   </w:t>
            </w:r>
          </w:p>
          <w:p w:rsidR="00221A3F" w:rsidRPr="00AB2D3C" w:rsidRDefault="00221A3F" w:rsidP="00221A3F">
            <w:pPr>
              <w:widowControl/>
              <w:tabs>
                <w:tab w:val="left" w:pos="3724"/>
                <w:tab w:val="left" w:pos="4084"/>
              </w:tabs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负责人签名：</w:t>
            </w:r>
          </w:p>
          <w:p w:rsidR="00221A3F" w:rsidRPr="00AB2D3C" w:rsidRDefault="00221A3F" w:rsidP="00221A3F">
            <w:pPr>
              <w:widowControl/>
              <w:tabs>
                <w:tab w:val="left" w:pos="3724"/>
                <w:tab w:val="left" w:pos="4084"/>
              </w:tabs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tabs>
                <w:tab w:val="left" w:pos="3904"/>
              </w:tabs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 部门盖章</w:t>
            </w:r>
          </w:p>
          <w:p w:rsidR="00221A3F" w:rsidRPr="00AB2D3C" w:rsidRDefault="00221A3F" w:rsidP="00221A3F">
            <w:pPr>
              <w:widowControl/>
              <w:tabs>
                <w:tab w:val="left" w:pos="3904"/>
              </w:tabs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日</w:t>
            </w:r>
          </w:p>
        </w:tc>
      </w:tr>
      <w:tr w:rsidR="00221A3F" w:rsidRPr="00AB2D3C" w:rsidTr="00190F74">
        <w:tc>
          <w:tcPr>
            <w:tcW w:w="1388" w:type="dxa"/>
            <w:vAlign w:val="center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学校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12" w:type="dxa"/>
            <w:gridSpan w:val="5"/>
          </w:tcPr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  学校盖章</w:t>
            </w:r>
          </w:p>
          <w:p w:rsidR="00221A3F" w:rsidRPr="00AB2D3C" w:rsidRDefault="00221A3F" w:rsidP="00221A3F">
            <w:pPr>
              <w:widowControl/>
              <w:spacing w:beforeLines="0" w:line="240" w:lineRule="auto"/>
              <w:jc w:val="center"/>
              <w:rPr>
                <w:rFonts w:ascii="仿宋_GB2312" w:eastAsia="仿宋_GB2312"/>
                <w:sz w:val="24"/>
              </w:rPr>
            </w:pPr>
            <w:r w:rsidRPr="00AB2D3C"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日</w:t>
            </w:r>
          </w:p>
        </w:tc>
      </w:tr>
    </w:tbl>
    <w:p w:rsidR="00FA7C26" w:rsidRPr="00DB3C49" w:rsidRDefault="00FA7C26" w:rsidP="00221A3F">
      <w:pPr>
        <w:widowControl/>
        <w:tabs>
          <w:tab w:val="center" w:pos="4153"/>
          <w:tab w:val="left" w:pos="6855"/>
        </w:tabs>
        <w:spacing w:before="156"/>
        <w:jc w:val="left"/>
      </w:pPr>
    </w:p>
    <w:sectPr w:rsidR="00FA7C26" w:rsidRPr="00DB3C49" w:rsidSect="00FA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786" w:rsidRDefault="005B0786" w:rsidP="00922EBC">
      <w:pPr>
        <w:spacing w:before="120" w:line="240" w:lineRule="auto"/>
      </w:pPr>
      <w:r>
        <w:separator/>
      </w:r>
    </w:p>
  </w:endnote>
  <w:endnote w:type="continuationSeparator" w:id="0">
    <w:p w:rsidR="005B0786" w:rsidRDefault="005B0786" w:rsidP="00922EBC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BC" w:rsidRDefault="00922EBC" w:rsidP="00922EBC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BC" w:rsidRDefault="00922EBC" w:rsidP="00922EBC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BC" w:rsidRDefault="00922EBC" w:rsidP="00922EBC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786" w:rsidRDefault="005B0786" w:rsidP="00922EBC">
      <w:pPr>
        <w:spacing w:before="120" w:line="240" w:lineRule="auto"/>
      </w:pPr>
      <w:r>
        <w:separator/>
      </w:r>
    </w:p>
  </w:footnote>
  <w:footnote w:type="continuationSeparator" w:id="0">
    <w:p w:rsidR="005B0786" w:rsidRDefault="005B0786" w:rsidP="00922EBC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BC" w:rsidRDefault="00922EBC" w:rsidP="00922EBC">
    <w:pPr>
      <w:pStyle w:val="a3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BC" w:rsidRDefault="00922EBC" w:rsidP="00922EBC">
    <w:pPr>
      <w:pStyle w:val="a3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BC" w:rsidRDefault="00922EBC" w:rsidP="00922EBC">
    <w:pPr>
      <w:pStyle w:val="a3"/>
      <w:spacing w:before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950AD"/>
    <w:multiLevelType w:val="hybridMultilevel"/>
    <w:tmpl w:val="E7181FEA"/>
    <w:lvl w:ilvl="0" w:tplc="C47EC5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EBC"/>
    <w:rsid w:val="00111C40"/>
    <w:rsid w:val="00221A3F"/>
    <w:rsid w:val="00261859"/>
    <w:rsid w:val="003816E5"/>
    <w:rsid w:val="004F0219"/>
    <w:rsid w:val="0059191A"/>
    <w:rsid w:val="005B0786"/>
    <w:rsid w:val="00754F5A"/>
    <w:rsid w:val="008D2820"/>
    <w:rsid w:val="00905484"/>
    <w:rsid w:val="00922EBC"/>
    <w:rsid w:val="00A03424"/>
    <w:rsid w:val="00A216C9"/>
    <w:rsid w:val="00A26257"/>
    <w:rsid w:val="00AC7ADD"/>
    <w:rsid w:val="00B47810"/>
    <w:rsid w:val="00CE6987"/>
    <w:rsid w:val="00DB3C49"/>
    <w:rsid w:val="00ED3346"/>
    <w:rsid w:val="00ED6194"/>
    <w:rsid w:val="00F6034C"/>
    <w:rsid w:val="00FA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8" type="connector" idref="#_x0000_s2075"/>
        <o:r id="V:Rule9" type="connector" idref="#_x0000_s2066"/>
        <o:r id="V:Rule10" type="connector" idref="#_x0000_s2073"/>
        <o:r id="V:Rule11" type="connector" idref="#_x0000_s2070"/>
        <o:r id="V:Rule12" type="connector" idref="#_x0000_s2071"/>
        <o:r id="V:Rule13" type="connector" idref="#_x0000_s2079"/>
        <o:r id="V:Rule14" type="connector" idref="#_x0000_s2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E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2EB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E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2EB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2E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lily's windows</dc:creator>
  <cp:keywords/>
  <dc:description/>
  <cp:lastModifiedBy>李卿</cp:lastModifiedBy>
  <cp:revision>9</cp:revision>
  <dcterms:created xsi:type="dcterms:W3CDTF">2018-06-06T05:15:00Z</dcterms:created>
  <dcterms:modified xsi:type="dcterms:W3CDTF">2018-06-07T00:23:00Z</dcterms:modified>
</cp:coreProperties>
</file>