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0" w:type="dxa"/>
        <w:tblInd w:w="93" w:type="dxa"/>
        <w:tblLook w:val="0000"/>
      </w:tblPr>
      <w:tblGrid>
        <w:gridCol w:w="2680"/>
        <w:gridCol w:w="3900"/>
        <w:gridCol w:w="3000"/>
      </w:tblGrid>
      <w:tr w:rsidR="001612BE" w:rsidTr="00B43A9C">
        <w:trPr>
          <w:trHeight w:val="885"/>
        </w:trPr>
        <w:tc>
          <w:tcPr>
            <w:tcW w:w="9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2BE" w:rsidRDefault="001612BE" w:rsidP="00B43A9C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color w:val="000000"/>
                <w:kern w:val="0"/>
                <w:sz w:val="36"/>
                <w:szCs w:val="36"/>
              </w:rPr>
            </w:pPr>
            <w:bookmarkStart w:id="0" w:name="RANGE!A1:C29"/>
            <w:r>
              <w:rPr>
                <w:rFonts w:ascii="仿宋_GB2312" w:eastAsia="仿宋_GB2312" w:hint="eastAsia"/>
                <w:b/>
                <w:sz w:val="30"/>
                <w:szCs w:val="30"/>
              </w:rPr>
              <w:t>2021年“锦年奖”社区建设之星名额分配表</w:t>
            </w:r>
            <w:bookmarkEnd w:id="0"/>
          </w:p>
        </w:tc>
      </w:tr>
      <w:tr w:rsidR="001612BE" w:rsidTr="00B43A9C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楼号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评选名额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1号楼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2号楼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刑司警务学院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3号楼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2021级新生　　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4号楼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5号楼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6号楼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2021级新生　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7号楼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8号楼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12号楼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2021级新生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13号楼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经管学院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14号楼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经管学院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15号楼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刑司警务学院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16号楼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17号楼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18号楼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国际法学院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19号楼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经济管理学院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20号楼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22号楼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法律学院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23号楼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法律学院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24号楼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政府管理学院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25号楼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经济法学院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26号楼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经济法学院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27号楼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政府管理学院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28号楼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lastRenderedPageBreak/>
              <w:t>29号楼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54、55号楼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2021级新生</w:t>
            </w:r>
          </w:p>
        </w:tc>
      </w:tr>
      <w:tr w:rsidR="001612BE" w:rsidTr="00B43A9C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学管会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1612BE" w:rsidTr="00B43A9C">
        <w:trPr>
          <w:trHeight w:val="46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总计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BE" w:rsidRDefault="001612BE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100</w:t>
            </w:r>
          </w:p>
        </w:tc>
      </w:tr>
    </w:tbl>
    <w:p w:rsidR="001612BE" w:rsidRDefault="001612BE" w:rsidP="001612BE">
      <w:pPr>
        <w:spacing w:line="500" w:lineRule="exact"/>
        <w:jc w:val="center"/>
        <w:rPr>
          <w:rFonts w:ascii="黑体" w:eastAsia="黑体" w:hAnsi="黑体" w:hint="eastAsia"/>
          <w:bCs/>
          <w:sz w:val="30"/>
          <w:szCs w:val="30"/>
        </w:rPr>
      </w:pPr>
    </w:p>
    <w:p w:rsidR="006539FA" w:rsidRDefault="006539FA"/>
    <w:sectPr w:rsidR="00653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9FA" w:rsidRDefault="006539FA" w:rsidP="001612BE">
      <w:r>
        <w:separator/>
      </w:r>
    </w:p>
  </w:endnote>
  <w:endnote w:type="continuationSeparator" w:id="1">
    <w:p w:rsidR="006539FA" w:rsidRDefault="006539FA" w:rsidP="00161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9FA" w:rsidRDefault="006539FA" w:rsidP="001612BE">
      <w:r>
        <w:separator/>
      </w:r>
    </w:p>
  </w:footnote>
  <w:footnote w:type="continuationSeparator" w:id="1">
    <w:p w:rsidR="006539FA" w:rsidRDefault="006539FA" w:rsidP="00161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2BE"/>
    <w:rsid w:val="001612BE"/>
    <w:rsid w:val="0065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1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12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12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12BE"/>
    <w:rPr>
      <w:sz w:val="18"/>
      <w:szCs w:val="18"/>
    </w:rPr>
  </w:style>
  <w:style w:type="character" w:customStyle="1" w:styleId="NormalCharacter">
    <w:name w:val="NormalCharacter"/>
    <w:rsid w:val="001612BE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李纬明</dc:creator>
  <cp:keywords/>
  <dc:description/>
  <cp:lastModifiedBy>李纬明</cp:lastModifiedBy>
  <cp:revision>2</cp:revision>
  <dcterms:created xsi:type="dcterms:W3CDTF">2021-11-17T06:53:00Z</dcterms:created>
  <dcterms:modified xsi:type="dcterms:W3CDTF">2021-11-17T06:54:00Z</dcterms:modified>
</cp:coreProperties>
</file>