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1B" w:rsidRDefault="00A0581B" w:rsidP="00A0581B">
      <w:pPr>
        <w:spacing w:line="19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A0581B" w:rsidRDefault="00A0581B" w:rsidP="00A0581B">
      <w:pPr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上海政法学院二级学院教研室设置调整反馈意见表</w:t>
      </w:r>
    </w:p>
    <w:p w:rsidR="00A0581B" w:rsidRDefault="00A0581B" w:rsidP="00A058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二级学院（公章）_______________</w:t>
      </w:r>
    </w:p>
    <w:tbl>
      <w:tblPr>
        <w:tblW w:w="823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993"/>
        <w:gridCol w:w="2126"/>
        <w:gridCol w:w="3625"/>
      </w:tblGrid>
      <w:tr w:rsidR="00A0581B" w:rsidTr="00ED7BD7">
        <w:trPr>
          <w:trHeight w:val="639"/>
        </w:trPr>
        <w:tc>
          <w:tcPr>
            <w:tcW w:w="1491" w:type="dxa"/>
          </w:tcPr>
          <w:p w:rsidR="00A0581B" w:rsidRDefault="00A0581B" w:rsidP="00ED7BD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现有教研室名称</w:t>
            </w:r>
          </w:p>
        </w:tc>
        <w:tc>
          <w:tcPr>
            <w:tcW w:w="993" w:type="dxa"/>
          </w:tcPr>
          <w:p w:rsidR="00A0581B" w:rsidRDefault="00A0581B" w:rsidP="00ED7BD7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</w:p>
          <w:p w:rsidR="00A0581B" w:rsidRDefault="00A0581B" w:rsidP="00ED7BD7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调整</w:t>
            </w:r>
          </w:p>
        </w:tc>
        <w:tc>
          <w:tcPr>
            <w:tcW w:w="2126" w:type="dxa"/>
          </w:tcPr>
          <w:p w:rsidR="00A0581B" w:rsidRDefault="00A0581B" w:rsidP="00ED7BD7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新的设置方案</w:t>
            </w:r>
          </w:p>
          <w:p w:rsidR="00A0581B" w:rsidRDefault="00A0581B" w:rsidP="00ED7BD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（可增设、合并、修改名称等）</w:t>
            </w:r>
          </w:p>
        </w:tc>
        <w:tc>
          <w:tcPr>
            <w:tcW w:w="3625" w:type="dxa"/>
          </w:tcPr>
          <w:p w:rsidR="00A0581B" w:rsidRDefault="00A0581B" w:rsidP="00ED7BD7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调整理由</w:t>
            </w:r>
          </w:p>
        </w:tc>
      </w:tr>
      <w:tr w:rsidR="00A0581B" w:rsidTr="00ED7BD7">
        <w:trPr>
          <w:trHeight w:val="309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106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158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95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143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143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223"/>
        </w:trPr>
        <w:tc>
          <w:tcPr>
            <w:tcW w:w="1491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25" w:type="dxa"/>
          </w:tcPr>
          <w:p w:rsidR="00A0581B" w:rsidRDefault="00A0581B" w:rsidP="00ED7BD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81B" w:rsidTr="00ED7BD7">
        <w:trPr>
          <w:trHeight w:val="269"/>
        </w:trPr>
        <w:tc>
          <w:tcPr>
            <w:tcW w:w="1491" w:type="dxa"/>
          </w:tcPr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4" w:type="dxa"/>
            <w:gridSpan w:val="3"/>
          </w:tcPr>
          <w:p w:rsidR="00A0581B" w:rsidRDefault="00A0581B" w:rsidP="00ED7BD7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对学校开展教研室调整工作的意见建议（页数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增加）</w:t>
            </w:r>
          </w:p>
        </w:tc>
      </w:tr>
      <w:tr w:rsidR="00A0581B" w:rsidTr="00ED7BD7">
        <w:trPr>
          <w:trHeight w:val="618"/>
        </w:trPr>
        <w:tc>
          <w:tcPr>
            <w:tcW w:w="1491" w:type="dxa"/>
          </w:tcPr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581B" w:rsidRDefault="00A0581B" w:rsidP="00ED7BD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4" w:type="dxa"/>
            <w:gridSpan w:val="3"/>
          </w:tcPr>
          <w:p w:rsidR="00A0581B" w:rsidRDefault="00A0581B" w:rsidP="00ED7BD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64553" w:rsidRPr="00A0581B" w:rsidRDefault="00A0581B" w:rsidP="00A058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请各学院行政秘书于本周五</w:t>
      </w:r>
      <w:r>
        <w:rPr>
          <w:rFonts w:hint="eastAsia"/>
          <w:sz w:val="24"/>
          <w:szCs w:val="24"/>
        </w:rPr>
        <w:t>16:00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日）</w:t>
      </w:r>
      <w:r w:rsidRPr="00A0581B">
        <w:rPr>
          <w:rFonts w:hint="eastAsia"/>
          <w:sz w:val="24"/>
          <w:szCs w:val="24"/>
        </w:rPr>
        <w:t>将电子版发至</w:t>
      </w:r>
      <w:r w:rsidRPr="00A0581B">
        <w:rPr>
          <w:rFonts w:hint="eastAsia"/>
          <w:sz w:val="24"/>
          <w:szCs w:val="24"/>
        </w:rPr>
        <w:t>fgc@shupl.edu.cn</w:t>
      </w:r>
      <w:r w:rsidRPr="00A0581B">
        <w:rPr>
          <w:rFonts w:hint="eastAsia"/>
          <w:sz w:val="24"/>
          <w:szCs w:val="24"/>
        </w:rPr>
        <w:t>，盖章后的纸质版一并提交</w:t>
      </w:r>
      <w:proofErr w:type="gramStart"/>
      <w:r w:rsidRPr="00A0581B">
        <w:rPr>
          <w:rFonts w:hint="eastAsia"/>
          <w:sz w:val="24"/>
          <w:szCs w:val="24"/>
        </w:rPr>
        <w:t>至行政</w:t>
      </w:r>
      <w:proofErr w:type="gramEnd"/>
      <w:r w:rsidRPr="00A0581B">
        <w:rPr>
          <w:rFonts w:hint="eastAsia"/>
          <w:sz w:val="24"/>
          <w:szCs w:val="24"/>
        </w:rPr>
        <w:t>楼</w:t>
      </w:r>
      <w:r w:rsidRPr="00A0581B">
        <w:rPr>
          <w:rFonts w:hint="eastAsia"/>
          <w:sz w:val="24"/>
          <w:szCs w:val="24"/>
        </w:rPr>
        <w:t>201</w:t>
      </w:r>
      <w:r w:rsidRPr="00A0581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肖老师</w:t>
      </w:r>
      <w:r w:rsidRPr="00A0581B">
        <w:rPr>
          <w:rFonts w:hint="eastAsia"/>
          <w:sz w:val="24"/>
          <w:szCs w:val="24"/>
        </w:rPr>
        <w:t>39225081</w:t>
      </w:r>
      <w:r>
        <w:rPr>
          <w:rFonts w:hint="eastAsia"/>
          <w:sz w:val="24"/>
          <w:szCs w:val="24"/>
        </w:rPr>
        <w:t>。</w:t>
      </w:r>
    </w:p>
    <w:sectPr w:rsidR="00664553" w:rsidRPr="00A0581B" w:rsidSect="00624635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81B"/>
    <w:rsid w:val="00664553"/>
    <w:rsid w:val="00A0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8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包丽丽</dc:creator>
  <cp:keywords/>
  <dc:description/>
  <cp:lastModifiedBy>包丽丽</cp:lastModifiedBy>
  <cp:revision>2</cp:revision>
  <dcterms:created xsi:type="dcterms:W3CDTF">2017-04-11T04:55:00Z</dcterms:created>
  <dcterms:modified xsi:type="dcterms:W3CDTF">2017-04-11T04:56:00Z</dcterms:modified>
</cp:coreProperties>
</file>